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E2E" w:rsidRPr="00460B19" w:rsidRDefault="00D77E2E" w:rsidP="00460B19">
      <w:pPr>
        <w:spacing w:after="0"/>
        <w:ind w:firstLine="454"/>
        <w:jc w:val="center"/>
        <w:rPr>
          <w:rFonts w:ascii="Arial" w:hAnsi="Arial" w:cs="Arial"/>
          <w:b/>
          <w:sz w:val="36"/>
          <w:szCs w:val="36"/>
        </w:rPr>
      </w:pPr>
      <w:r w:rsidRPr="00460B19">
        <w:rPr>
          <w:rFonts w:ascii="Arial" w:hAnsi="Arial" w:cs="Arial"/>
          <w:b/>
          <w:sz w:val="36"/>
          <w:szCs w:val="36"/>
        </w:rPr>
        <w:t>МАШИНИСТ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0"/>
          <w:szCs w:val="20"/>
        </w:rPr>
      </w:pPr>
      <w:r w:rsidRPr="00460B19">
        <w:rPr>
          <w:rFonts w:ascii="Arial" w:hAnsi="Arial" w:cs="Arial"/>
          <w:sz w:val="20"/>
          <w:szCs w:val="20"/>
        </w:rPr>
        <w:t xml:space="preserve">19-05-2003 № 321, 27 апреля </w:t>
      </w:r>
      <w:smartTag w:uri="urn:schemas-microsoft-com:office:smarttags" w:element="metricconverter">
        <w:smartTagPr>
          <w:attr w:name="ProductID" w:val="2003 г"/>
        </w:smartTagPr>
        <w:r w:rsidRPr="00460B19">
          <w:rPr>
            <w:rFonts w:ascii="Arial" w:hAnsi="Arial" w:cs="Arial"/>
            <w:sz w:val="20"/>
            <w:szCs w:val="20"/>
          </w:rPr>
          <w:t>2003 г</w:t>
        </w:r>
      </w:smartTag>
      <w:r w:rsidRPr="00460B19">
        <w:rPr>
          <w:rFonts w:ascii="Arial" w:hAnsi="Arial" w:cs="Arial"/>
          <w:sz w:val="20"/>
          <w:szCs w:val="20"/>
        </w:rPr>
        <w:t>.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0"/>
          <w:szCs w:val="20"/>
        </w:rPr>
      </w:pPr>
      <w:r w:rsidRPr="00460B19">
        <w:rPr>
          <w:rFonts w:ascii="Arial" w:hAnsi="Arial" w:cs="Arial"/>
          <w:sz w:val="20"/>
          <w:szCs w:val="20"/>
        </w:rPr>
        <w:t xml:space="preserve">Валерий Лебедев  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D77E2E" w:rsidRPr="00460B19" w:rsidRDefault="00D77E2E" w:rsidP="00460B19">
      <w:pPr>
        <w:spacing w:after="0"/>
        <w:ind w:firstLine="454"/>
        <w:rPr>
          <w:rFonts w:ascii="Arial" w:hAnsi="Arial" w:cs="Arial"/>
          <w:i/>
          <w:sz w:val="24"/>
          <w:szCs w:val="24"/>
        </w:rPr>
      </w:pPr>
      <w:r w:rsidRPr="00460B19">
        <w:rPr>
          <w:rFonts w:ascii="Arial" w:hAnsi="Arial" w:cs="Arial"/>
          <w:i/>
          <w:sz w:val="24"/>
          <w:szCs w:val="24"/>
        </w:rPr>
        <w:t>[подлинный случай с топором и чемоданом]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460B19">
        <w:rPr>
          <w:rFonts w:ascii="Arial" w:hAnsi="Arial" w:cs="Arial"/>
          <w:i/>
          <w:sz w:val="24"/>
          <w:szCs w:val="24"/>
        </w:rPr>
        <w:t xml:space="preserve">Посвящается всем расследованиям дел </w:t>
      </w:r>
      <w:r>
        <w:rPr>
          <w:rFonts w:ascii="Arial" w:hAnsi="Arial" w:cs="Arial"/>
          <w:i/>
          <w:sz w:val="24"/>
          <w:szCs w:val="24"/>
        </w:rPr>
        <w:t>–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460B19">
        <w:rPr>
          <w:rFonts w:ascii="Arial" w:hAnsi="Arial" w:cs="Arial"/>
          <w:i/>
          <w:sz w:val="24"/>
          <w:szCs w:val="24"/>
        </w:rPr>
        <w:t>от Александра Меня и Владислава Листьева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460B19">
        <w:rPr>
          <w:rFonts w:ascii="Arial" w:hAnsi="Arial" w:cs="Arial"/>
          <w:i/>
          <w:sz w:val="24"/>
          <w:szCs w:val="24"/>
        </w:rPr>
        <w:t>до Галины Старовойтовой и Сергея Юшенкова.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D77E2E" w:rsidRPr="00460B19" w:rsidRDefault="00D77E2E" w:rsidP="00460B19">
      <w:pPr>
        <w:spacing w:after="0"/>
        <w:ind w:firstLine="454"/>
        <w:jc w:val="right"/>
        <w:rPr>
          <w:rFonts w:ascii="Arial" w:hAnsi="Arial" w:cs="Arial"/>
          <w:sz w:val="24"/>
          <w:szCs w:val="24"/>
        </w:rPr>
      </w:pPr>
      <w:r w:rsidRPr="00460B19">
        <w:rPr>
          <w:rFonts w:ascii="Arial" w:hAnsi="Arial" w:cs="Arial"/>
          <w:sz w:val="24"/>
          <w:szCs w:val="24"/>
        </w:rPr>
        <w:t>«Мы объявляем преступности войну.»</w:t>
      </w:r>
    </w:p>
    <w:p w:rsidR="00D77E2E" w:rsidRPr="00460B19" w:rsidRDefault="00D77E2E" w:rsidP="00460B19">
      <w:pPr>
        <w:spacing w:after="0"/>
        <w:ind w:firstLine="454"/>
        <w:jc w:val="right"/>
        <w:rPr>
          <w:rFonts w:ascii="Arial" w:hAnsi="Arial" w:cs="Arial"/>
          <w:sz w:val="16"/>
          <w:szCs w:val="16"/>
        </w:rPr>
      </w:pPr>
      <w:r w:rsidRPr="00460B19">
        <w:rPr>
          <w:rFonts w:ascii="Arial" w:hAnsi="Arial" w:cs="Arial"/>
          <w:sz w:val="16"/>
          <w:szCs w:val="16"/>
        </w:rPr>
        <w:t xml:space="preserve">Министр внутренних дел Грызлов (25 апреля </w:t>
      </w:r>
      <w:smartTag w:uri="urn:schemas-microsoft-com:office:smarttags" w:element="metricconverter">
        <w:smartTagPr>
          <w:attr w:name="ProductID" w:val="2003 г"/>
        </w:smartTagPr>
        <w:r w:rsidRPr="00460B19">
          <w:rPr>
            <w:rFonts w:ascii="Arial" w:hAnsi="Arial" w:cs="Arial"/>
            <w:sz w:val="16"/>
            <w:szCs w:val="16"/>
          </w:rPr>
          <w:t>2003 г</w:t>
        </w:r>
      </w:smartTag>
      <w:r w:rsidRPr="00460B19">
        <w:rPr>
          <w:rFonts w:ascii="Arial" w:hAnsi="Arial" w:cs="Arial"/>
          <w:sz w:val="16"/>
          <w:szCs w:val="16"/>
        </w:rPr>
        <w:t xml:space="preserve">.) </w:t>
      </w:r>
    </w:p>
    <w:p w:rsidR="00D77E2E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  <w:lang w:val="en-US"/>
        </w:rPr>
      </w:pP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  <w:lang w:val="en-US"/>
        </w:rPr>
      </w:pP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460B19">
        <w:rPr>
          <w:rFonts w:ascii="Arial" w:hAnsi="Arial" w:cs="Arial"/>
          <w:sz w:val="24"/>
          <w:szCs w:val="24"/>
        </w:rPr>
        <w:t>Как-то пропала жена у машиниста паровоза, который водил его на участке Минск</w:t>
      </w: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Орша. Была и исчезла. Машинист неделю не был дома. Приехал </w:t>
      </w:r>
      <w:r>
        <w:rPr>
          <w:rFonts w:ascii="Arial" w:hAnsi="Arial" w:cs="Arial"/>
          <w:sz w:val="24"/>
          <w:szCs w:val="24"/>
        </w:rPr>
        <w:t xml:space="preserve">– </w:t>
      </w:r>
      <w:r w:rsidRPr="00460B19">
        <w:rPr>
          <w:rFonts w:ascii="Arial" w:hAnsi="Arial" w:cs="Arial"/>
          <w:sz w:val="24"/>
          <w:szCs w:val="24"/>
        </w:rPr>
        <w:t>в квартире никого нет. Не первый раз. Она и раньше куда-то скрывалась на неделю-две. То к родне, то к подругам. Дружбы, тем более любви между супругами давно не водилось. Особой вр</w:t>
      </w:r>
      <w:r w:rsidRPr="00460B19">
        <w:rPr>
          <w:rFonts w:ascii="Arial" w:hAnsi="Arial" w:cs="Arial"/>
          <w:sz w:val="24"/>
          <w:szCs w:val="24"/>
        </w:rPr>
        <w:t>а</w:t>
      </w:r>
      <w:r w:rsidRPr="00460B19">
        <w:rPr>
          <w:rFonts w:ascii="Arial" w:hAnsi="Arial" w:cs="Arial"/>
          <w:sz w:val="24"/>
          <w:szCs w:val="24"/>
        </w:rPr>
        <w:t xml:space="preserve">жды </w:t>
      </w: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тоже. Жили</w:t>
      </w:r>
      <w:r>
        <w:rPr>
          <w:rFonts w:ascii="Arial" w:hAnsi="Arial" w:cs="Arial"/>
          <w:sz w:val="24"/>
          <w:szCs w:val="24"/>
        </w:rPr>
        <w:t>,</w:t>
      </w:r>
      <w:r w:rsidRPr="00460B19">
        <w:rPr>
          <w:rFonts w:ascii="Arial" w:hAnsi="Arial" w:cs="Arial"/>
          <w:sz w:val="24"/>
          <w:szCs w:val="24"/>
        </w:rPr>
        <w:t xml:space="preserve"> как не слишком знакомые соседи. Нет</w:t>
      </w:r>
      <w:r>
        <w:rPr>
          <w:rFonts w:ascii="Arial" w:hAnsi="Arial" w:cs="Arial"/>
          <w:sz w:val="24"/>
          <w:szCs w:val="24"/>
        </w:rPr>
        <w:t xml:space="preserve"> –</w:t>
      </w:r>
      <w:r w:rsidRPr="00460B19">
        <w:rPr>
          <w:rFonts w:ascii="Arial" w:hAnsi="Arial" w:cs="Arial"/>
          <w:sz w:val="24"/>
          <w:szCs w:val="24"/>
        </w:rPr>
        <w:t xml:space="preserve"> так нет. А есть </w:t>
      </w: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тоже х</w:t>
      </w:r>
      <w:r w:rsidRPr="00460B19">
        <w:rPr>
          <w:rFonts w:ascii="Arial" w:hAnsi="Arial" w:cs="Arial"/>
          <w:sz w:val="24"/>
          <w:szCs w:val="24"/>
        </w:rPr>
        <w:t>о</w:t>
      </w:r>
      <w:r w:rsidRPr="00460B19">
        <w:rPr>
          <w:rFonts w:ascii="Arial" w:hAnsi="Arial" w:cs="Arial"/>
          <w:sz w:val="24"/>
          <w:szCs w:val="24"/>
        </w:rPr>
        <w:t>рошо. Это если как соседи в другой квартире.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460B19">
        <w:rPr>
          <w:rFonts w:ascii="Arial" w:hAnsi="Arial" w:cs="Arial"/>
          <w:sz w:val="24"/>
          <w:szCs w:val="24"/>
        </w:rPr>
        <w:t>Но вот соседям машиниста по коммунальной квартире, которые давно стояли в очереди на расширение, было совсем не вс</w:t>
      </w:r>
      <w:r>
        <w:rPr>
          <w:rFonts w:ascii="Arial" w:hAnsi="Arial" w:cs="Arial"/>
          <w:sz w:val="24"/>
          <w:szCs w:val="24"/>
        </w:rPr>
        <w:t>ё</w:t>
      </w:r>
      <w:r w:rsidRPr="00460B19">
        <w:rPr>
          <w:rFonts w:ascii="Arial" w:hAnsi="Arial" w:cs="Arial"/>
          <w:sz w:val="24"/>
          <w:szCs w:val="24"/>
        </w:rPr>
        <w:t xml:space="preserve"> равно. Они как раз полагали, что когда жены машиниста нет </w:t>
      </w: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это очень хорошо. Даже замечательно. Соседи написали донос в милицию о том, что машинист во время ночной ссоры зарубил жену топором, сделал расчлен</w:t>
      </w:r>
      <w:r>
        <w:rPr>
          <w:rFonts w:ascii="Arial" w:hAnsi="Arial" w:cs="Arial"/>
          <w:sz w:val="24"/>
          <w:szCs w:val="24"/>
        </w:rPr>
        <w:t>ё</w:t>
      </w:r>
      <w:r w:rsidRPr="00460B19">
        <w:rPr>
          <w:rFonts w:ascii="Arial" w:hAnsi="Arial" w:cs="Arial"/>
          <w:sz w:val="24"/>
          <w:szCs w:val="24"/>
        </w:rPr>
        <w:t>нку, запихал окровавленные куски тела в большой чемодан и сж</w:t>
      </w:r>
      <w:r>
        <w:rPr>
          <w:rFonts w:ascii="Arial" w:hAnsi="Arial" w:cs="Arial"/>
          <w:sz w:val="24"/>
          <w:szCs w:val="24"/>
        </w:rPr>
        <w:t>ё</w:t>
      </w:r>
      <w:r w:rsidRPr="00460B19">
        <w:rPr>
          <w:rFonts w:ascii="Arial" w:hAnsi="Arial" w:cs="Arial"/>
          <w:sz w:val="24"/>
          <w:szCs w:val="24"/>
        </w:rPr>
        <w:t>г тело н</w:t>
      </w:r>
      <w:r w:rsidRPr="00460B19">
        <w:rPr>
          <w:rFonts w:ascii="Arial" w:hAnsi="Arial" w:cs="Arial"/>
          <w:sz w:val="24"/>
          <w:szCs w:val="24"/>
        </w:rPr>
        <w:t>е</w:t>
      </w:r>
      <w:r w:rsidRPr="00460B19">
        <w:rPr>
          <w:rFonts w:ascii="Arial" w:hAnsi="Arial" w:cs="Arial"/>
          <w:sz w:val="24"/>
          <w:szCs w:val="24"/>
        </w:rPr>
        <w:t>счастной жертвы в паровозной топке по дороге в Оршу.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460B19">
        <w:rPr>
          <w:rFonts w:ascii="Arial" w:hAnsi="Arial" w:cs="Arial"/>
          <w:sz w:val="24"/>
          <w:szCs w:val="24"/>
        </w:rPr>
        <w:t>На следующий день утром в дом к машинисту пришли двое следователей и учас</w:t>
      </w:r>
      <w:r w:rsidRPr="00460B19">
        <w:rPr>
          <w:rFonts w:ascii="Arial" w:hAnsi="Arial" w:cs="Arial"/>
          <w:sz w:val="24"/>
          <w:szCs w:val="24"/>
        </w:rPr>
        <w:t>т</w:t>
      </w:r>
      <w:r w:rsidRPr="00460B19">
        <w:rPr>
          <w:rFonts w:ascii="Arial" w:hAnsi="Arial" w:cs="Arial"/>
          <w:sz w:val="24"/>
          <w:szCs w:val="24"/>
        </w:rPr>
        <w:t>ковый. После обыска увезли его с собой.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460B19">
        <w:rPr>
          <w:rFonts w:ascii="Arial" w:hAnsi="Arial" w:cs="Arial"/>
          <w:sz w:val="24"/>
          <w:szCs w:val="24"/>
        </w:rPr>
        <w:t>Разговор начал первый.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Где жена?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Хрен знает. Уехала.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Куда?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Хрен знает. К своим родителям, наверное.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Адрес?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Мой?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Твой мы и так знаем. Пришли по нему. Адрес е</w:t>
      </w:r>
      <w:r>
        <w:rPr>
          <w:rFonts w:ascii="Arial" w:hAnsi="Arial" w:cs="Arial"/>
          <w:sz w:val="24"/>
          <w:szCs w:val="24"/>
        </w:rPr>
        <w:t>ё</w:t>
      </w:r>
      <w:r w:rsidRPr="00460B19">
        <w:rPr>
          <w:rFonts w:ascii="Arial" w:hAnsi="Arial" w:cs="Arial"/>
          <w:sz w:val="24"/>
          <w:szCs w:val="24"/>
        </w:rPr>
        <w:t xml:space="preserve"> родителей.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Хрен знает. Я с ними в ссоре.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Так. Интересно. Топор есть?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Хрен знает. Раньше был.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Когда это раньше? Вчера?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Нет, когда в деревне жил. А когда в город переехали, не взял. Хрен знает, зачем он здесь.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Ну, зачем… </w:t>
      </w: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это вступил второй следователь. </w:t>
      </w: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Зачем, говоришь</w:t>
      </w:r>
      <w:r>
        <w:rPr>
          <w:rFonts w:ascii="Arial" w:hAnsi="Arial" w:cs="Arial"/>
          <w:sz w:val="24"/>
          <w:szCs w:val="24"/>
        </w:rPr>
        <w:t>?</w:t>
      </w:r>
      <w:r w:rsidRPr="00460B19">
        <w:rPr>
          <w:rFonts w:ascii="Arial" w:hAnsi="Arial" w:cs="Arial"/>
          <w:sz w:val="24"/>
          <w:szCs w:val="24"/>
        </w:rPr>
        <w:t xml:space="preserve"> Да вот, к пр</w:t>
      </w:r>
      <w:r w:rsidRPr="00460B19">
        <w:rPr>
          <w:rFonts w:ascii="Arial" w:hAnsi="Arial" w:cs="Arial"/>
          <w:sz w:val="24"/>
          <w:szCs w:val="24"/>
        </w:rPr>
        <w:t>и</w:t>
      </w:r>
      <w:r w:rsidRPr="00460B19">
        <w:rPr>
          <w:rFonts w:ascii="Arial" w:hAnsi="Arial" w:cs="Arial"/>
          <w:sz w:val="24"/>
          <w:szCs w:val="24"/>
        </w:rPr>
        <w:t>меру, жену убить.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Какую жену?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Да твою жену, какую же ещ</w:t>
      </w:r>
      <w:r>
        <w:rPr>
          <w:rFonts w:ascii="Arial" w:hAnsi="Arial" w:cs="Arial"/>
          <w:sz w:val="24"/>
          <w:szCs w:val="24"/>
        </w:rPr>
        <w:t>ё</w:t>
      </w:r>
      <w:r w:rsidRPr="00460B19">
        <w:rPr>
          <w:rFonts w:ascii="Arial" w:hAnsi="Arial" w:cs="Arial"/>
          <w:sz w:val="24"/>
          <w:szCs w:val="24"/>
        </w:rPr>
        <w:t xml:space="preserve">, что ты ваньку тут валяешь! </w:t>
      </w:r>
      <w:r>
        <w:rPr>
          <w:rFonts w:ascii="Arial" w:hAnsi="Arial" w:cs="Arial"/>
          <w:sz w:val="24"/>
          <w:szCs w:val="24"/>
        </w:rPr>
        <w:t xml:space="preserve">– </w:t>
      </w:r>
      <w:r w:rsidRPr="00460B19">
        <w:rPr>
          <w:rFonts w:ascii="Arial" w:hAnsi="Arial" w:cs="Arial"/>
          <w:sz w:val="24"/>
          <w:szCs w:val="24"/>
        </w:rPr>
        <w:t>крикнул, не сдержа</w:t>
      </w:r>
      <w:r w:rsidRPr="00460B19">
        <w:rPr>
          <w:rFonts w:ascii="Arial" w:hAnsi="Arial" w:cs="Arial"/>
          <w:sz w:val="24"/>
          <w:szCs w:val="24"/>
        </w:rPr>
        <w:t>в</w:t>
      </w:r>
      <w:r w:rsidRPr="00460B19">
        <w:rPr>
          <w:rFonts w:ascii="Arial" w:hAnsi="Arial" w:cs="Arial"/>
          <w:sz w:val="24"/>
          <w:szCs w:val="24"/>
        </w:rPr>
        <w:t>шись</w:t>
      </w:r>
      <w:r>
        <w:rPr>
          <w:rFonts w:ascii="Arial" w:hAnsi="Arial" w:cs="Arial"/>
          <w:sz w:val="24"/>
          <w:szCs w:val="24"/>
        </w:rPr>
        <w:t>,</w:t>
      </w:r>
      <w:r w:rsidRPr="00460B19">
        <w:rPr>
          <w:rFonts w:ascii="Arial" w:hAnsi="Arial" w:cs="Arial"/>
          <w:sz w:val="24"/>
          <w:szCs w:val="24"/>
        </w:rPr>
        <w:t xml:space="preserve"> второй.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Да хрен знает, что вы такое говорите! Жены уже неделю как нет.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Откуда же ей взяться, если ты е</w:t>
      </w:r>
      <w:r>
        <w:rPr>
          <w:rFonts w:ascii="Arial" w:hAnsi="Arial" w:cs="Arial"/>
          <w:sz w:val="24"/>
          <w:szCs w:val="24"/>
        </w:rPr>
        <w:t>ё</w:t>
      </w:r>
      <w:r w:rsidRPr="00460B19">
        <w:rPr>
          <w:rFonts w:ascii="Arial" w:hAnsi="Arial" w:cs="Arial"/>
          <w:sz w:val="24"/>
          <w:szCs w:val="24"/>
        </w:rPr>
        <w:t xml:space="preserve"> зарубил топором как раз неделю назад.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Да на хрен она мне сдалась?! У меня и топора-то нет.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Ладно. А где чемодан?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Какой чемодан?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Большой. В котором ты труп вынес и доставил его на паровоз.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Большого нет. Только маленький есть, с которым я в рейсы езжу. Туда никакой труп не влезет. Разве что кошки.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Нет, говоришь… </w:t>
      </w: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снова вступил в беседу первый с максимальной для него язв</w:t>
      </w:r>
      <w:r w:rsidRPr="00460B19">
        <w:rPr>
          <w:rFonts w:ascii="Arial" w:hAnsi="Arial" w:cs="Arial"/>
          <w:sz w:val="24"/>
          <w:szCs w:val="24"/>
        </w:rPr>
        <w:t>и</w:t>
      </w:r>
      <w:r w:rsidRPr="00460B19">
        <w:rPr>
          <w:rFonts w:ascii="Arial" w:hAnsi="Arial" w:cs="Arial"/>
          <w:sz w:val="24"/>
          <w:szCs w:val="24"/>
        </w:rPr>
        <w:t xml:space="preserve">тельностью. </w:t>
      </w:r>
      <w:r>
        <w:rPr>
          <w:rFonts w:ascii="Arial" w:hAnsi="Arial" w:cs="Arial"/>
          <w:sz w:val="24"/>
          <w:szCs w:val="24"/>
        </w:rPr>
        <w:t xml:space="preserve">– </w:t>
      </w:r>
      <w:r w:rsidRPr="00460B19">
        <w:rPr>
          <w:rFonts w:ascii="Arial" w:hAnsi="Arial" w:cs="Arial"/>
          <w:sz w:val="24"/>
          <w:szCs w:val="24"/>
        </w:rPr>
        <w:t>Может, у тебя и паровоза нет?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Да это, как его… паровоз есть. А большого чемодана нет.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А знаешь, почему у тебя нет большого чемодана?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Так и не было.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Был-был. А теперь нет. Потому что ты его разломал и частями сж</w:t>
      </w:r>
      <w:r>
        <w:rPr>
          <w:rFonts w:ascii="Arial" w:hAnsi="Arial" w:cs="Arial"/>
          <w:sz w:val="24"/>
          <w:szCs w:val="24"/>
        </w:rPr>
        <w:t>ё</w:t>
      </w:r>
      <w:r w:rsidRPr="00460B19">
        <w:rPr>
          <w:rFonts w:ascii="Arial" w:hAnsi="Arial" w:cs="Arial"/>
          <w:sz w:val="24"/>
          <w:szCs w:val="24"/>
        </w:rPr>
        <w:t>г в топке! А перед тем сж</w:t>
      </w:r>
      <w:r>
        <w:rPr>
          <w:rFonts w:ascii="Arial" w:hAnsi="Arial" w:cs="Arial"/>
          <w:sz w:val="24"/>
          <w:szCs w:val="24"/>
        </w:rPr>
        <w:t>ё</w:t>
      </w:r>
      <w:r w:rsidRPr="00460B19">
        <w:rPr>
          <w:rFonts w:ascii="Arial" w:hAnsi="Arial" w:cs="Arial"/>
          <w:sz w:val="24"/>
          <w:szCs w:val="24"/>
        </w:rPr>
        <w:t>г там труп жены!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Да нахрен это дело</w:t>
      </w:r>
      <w:r>
        <w:rPr>
          <w:rFonts w:ascii="Arial" w:hAnsi="Arial" w:cs="Arial"/>
          <w:sz w:val="24"/>
          <w:szCs w:val="24"/>
        </w:rPr>
        <w:t>.</w:t>
      </w:r>
      <w:r w:rsidRPr="00460B19">
        <w:rPr>
          <w:rFonts w:ascii="Arial" w:hAnsi="Arial" w:cs="Arial"/>
          <w:sz w:val="24"/>
          <w:szCs w:val="24"/>
        </w:rPr>
        <w:t xml:space="preserve"> Ничего не сжигал. Кто вам такую чушь рассказал?!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Ты на вопросы отвечай, а не задавай. Топор куда девал?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В деревне оставил. Десять лет назад.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Убил неделю назад, а оставил десять лет назад?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Не убивал никого! Нахрен такое дело! А про чемодан и труп можете спросить у моего помощника по бригаде. Мы же вместе в будке ездим. Он подтвердит, что ничего не сжигал.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Спросим-спросим. Небось, соучастник. Или дружка прикрывать будет. То есть, чем больше он будет отпираться, тем яснее станет твоя вина. Понял? Вот и с топором так. Если бы ты показал, где спрятал топор, мы проверили бы его на анализ. Нет на н</w:t>
      </w:r>
      <w:r>
        <w:rPr>
          <w:rFonts w:ascii="Arial" w:hAnsi="Arial" w:cs="Arial"/>
          <w:sz w:val="24"/>
          <w:szCs w:val="24"/>
        </w:rPr>
        <w:t>ё</w:t>
      </w:r>
      <w:r w:rsidRPr="00460B19">
        <w:rPr>
          <w:rFonts w:ascii="Arial" w:hAnsi="Arial" w:cs="Arial"/>
          <w:sz w:val="24"/>
          <w:szCs w:val="24"/>
        </w:rPr>
        <w:t xml:space="preserve">м крови </w:t>
      </w: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значит, может, и не убивал. А нет топора </w:t>
      </w: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верная улика. Мы вот вс</w:t>
      </w:r>
      <w:r>
        <w:rPr>
          <w:rFonts w:ascii="Arial" w:hAnsi="Arial" w:cs="Arial"/>
          <w:sz w:val="24"/>
          <w:szCs w:val="24"/>
        </w:rPr>
        <w:t>ё</w:t>
      </w:r>
      <w:r w:rsidRPr="00460B19">
        <w:rPr>
          <w:rFonts w:ascii="Arial" w:hAnsi="Arial" w:cs="Arial"/>
          <w:sz w:val="24"/>
          <w:szCs w:val="24"/>
        </w:rPr>
        <w:t xml:space="preserve"> об</w:t>
      </w:r>
      <w:r w:rsidRPr="00460B19">
        <w:rPr>
          <w:rFonts w:ascii="Arial" w:hAnsi="Arial" w:cs="Arial"/>
          <w:sz w:val="24"/>
          <w:szCs w:val="24"/>
        </w:rPr>
        <w:t>ы</w:t>
      </w:r>
      <w:r w:rsidRPr="00460B19">
        <w:rPr>
          <w:rFonts w:ascii="Arial" w:hAnsi="Arial" w:cs="Arial"/>
          <w:sz w:val="24"/>
          <w:szCs w:val="24"/>
        </w:rPr>
        <w:t xml:space="preserve">скали </w:t>
      </w: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не можем найти. Знаешь</w:t>
      </w:r>
      <w:r>
        <w:rPr>
          <w:rFonts w:ascii="Arial" w:hAnsi="Arial" w:cs="Arial"/>
          <w:sz w:val="24"/>
          <w:szCs w:val="24"/>
        </w:rPr>
        <w:t>,</w:t>
      </w:r>
      <w:r w:rsidRPr="00460B19">
        <w:rPr>
          <w:rFonts w:ascii="Arial" w:hAnsi="Arial" w:cs="Arial"/>
          <w:sz w:val="24"/>
          <w:szCs w:val="24"/>
        </w:rPr>
        <w:t xml:space="preserve"> почему? Потому что ты его выбросил по дороге в Оршу. Когда проезжал мимо какого-нибудь пруда. Размахнулся </w:t>
      </w: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и выбросил подальше в окно. Вот и нет у тебя топора. А это </w:t>
      </w: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самая главная улика.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Нахрен такие улики! Что у меня нет топора </w:t>
      </w: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это улика?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Верно сеч</w:t>
      </w:r>
      <w:r>
        <w:rPr>
          <w:rFonts w:ascii="Arial" w:hAnsi="Arial" w:cs="Arial"/>
          <w:sz w:val="24"/>
          <w:szCs w:val="24"/>
        </w:rPr>
        <w:t>ё</w:t>
      </w:r>
      <w:r w:rsidRPr="00460B19">
        <w:rPr>
          <w:rFonts w:ascii="Arial" w:hAnsi="Arial" w:cs="Arial"/>
          <w:sz w:val="24"/>
          <w:szCs w:val="24"/>
        </w:rPr>
        <w:t xml:space="preserve">шь. Сразу видно рецидивиста. Ты думаешь, кинул топор в озеро </w:t>
      </w:r>
      <w:r>
        <w:rPr>
          <w:rFonts w:ascii="Arial" w:hAnsi="Arial" w:cs="Arial"/>
          <w:sz w:val="24"/>
          <w:szCs w:val="24"/>
        </w:rPr>
        <w:t xml:space="preserve">– </w:t>
      </w:r>
      <w:r w:rsidRPr="00460B19">
        <w:rPr>
          <w:rFonts w:ascii="Arial" w:hAnsi="Arial" w:cs="Arial"/>
          <w:sz w:val="24"/>
          <w:szCs w:val="24"/>
        </w:rPr>
        <w:t>так и концы в воду? Шалишь, братец! Тем, что у тебя нет топора, ты как раз себя и выдал. Человек, который никого не убивал топором, не станет его выбрасывать или прятать. Так поступает только отпетый уголовник. Мат</w:t>
      </w:r>
      <w:r>
        <w:rPr>
          <w:rFonts w:ascii="Arial" w:hAnsi="Arial" w:cs="Arial"/>
          <w:sz w:val="24"/>
          <w:szCs w:val="24"/>
        </w:rPr>
        <w:t>ё</w:t>
      </w:r>
      <w:r w:rsidRPr="00460B19">
        <w:rPr>
          <w:rFonts w:ascii="Arial" w:hAnsi="Arial" w:cs="Arial"/>
          <w:sz w:val="24"/>
          <w:szCs w:val="24"/>
        </w:rPr>
        <w:t>рый убийца. Ладно, допустим, мы тебе хотим поверить. Очень хотим. Но… Ты тоже нам помоги. Говори, где топор?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Нету топора! Нет его! Уже десять лет как нет. Нахрен мне он сдался!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Ну вот. Закоренелый преступник, а? </w:t>
      </w: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это первый следователь обратился ко вт</w:t>
      </w:r>
      <w:r w:rsidRPr="00460B19">
        <w:rPr>
          <w:rFonts w:ascii="Arial" w:hAnsi="Arial" w:cs="Arial"/>
          <w:sz w:val="24"/>
          <w:szCs w:val="24"/>
        </w:rPr>
        <w:t>о</w:t>
      </w:r>
      <w:r w:rsidRPr="00460B19">
        <w:rPr>
          <w:rFonts w:ascii="Arial" w:hAnsi="Arial" w:cs="Arial"/>
          <w:sz w:val="24"/>
          <w:szCs w:val="24"/>
        </w:rPr>
        <w:t>рому. Тот сразу же согласился энергичным кивком головы. И продолжил: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Конечно, закоренелый. Не только топор выбросил, но и чемодан сж</w:t>
      </w:r>
      <w:r>
        <w:rPr>
          <w:rFonts w:ascii="Arial" w:hAnsi="Arial" w:cs="Arial"/>
          <w:sz w:val="24"/>
          <w:szCs w:val="24"/>
        </w:rPr>
        <w:t>ё</w:t>
      </w:r>
      <w:r w:rsidRPr="00460B19">
        <w:rPr>
          <w:rFonts w:ascii="Arial" w:hAnsi="Arial" w:cs="Arial"/>
          <w:sz w:val="24"/>
          <w:szCs w:val="24"/>
        </w:rPr>
        <w:t xml:space="preserve">г. А это </w:t>
      </w: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вторая улика. Ведь смотри: если бы ты не тащил труп жены в чемодане, то какой смысл тебе был бы его сжигать? Тогда чемодан стоял бы себе спокойно в кладовке и вс</w:t>
      </w:r>
      <w:r>
        <w:rPr>
          <w:rFonts w:ascii="Arial" w:hAnsi="Arial" w:cs="Arial"/>
          <w:sz w:val="24"/>
          <w:szCs w:val="24"/>
        </w:rPr>
        <w:t>ё</w:t>
      </w:r>
      <w:r w:rsidRPr="00460B19">
        <w:rPr>
          <w:rFonts w:ascii="Arial" w:hAnsi="Arial" w:cs="Arial"/>
          <w:sz w:val="24"/>
          <w:szCs w:val="24"/>
        </w:rPr>
        <w:t>. А его там нет. И нигде нет. А ты говоришь, что и не было. Никогда не было чем</w:t>
      </w:r>
      <w:r w:rsidRPr="00460B19">
        <w:rPr>
          <w:rFonts w:ascii="Arial" w:hAnsi="Arial" w:cs="Arial"/>
          <w:sz w:val="24"/>
          <w:szCs w:val="24"/>
        </w:rPr>
        <w:t>о</w:t>
      </w:r>
      <w:r w:rsidRPr="00460B19">
        <w:rPr>
          <w:rFonts w:ascii="Arial" w:hAnsi="Arial" w:cs="Arial"/>
          <w:sz w:val="24"/>
          <w:szCs w:val="24"/>
        </w:rPr>
        <w:t>дана! Ну кто поверит в такую ахинею? Как это может быть, чтобы у хозяйственного м</w:t>
      </w:r>
      <w:r w:rsidRPr="00460B19">
        <w:rPr>
          <w:rFonts w:ascii="Arial" w:hAnsi="Arial" w:cs="Arial"/>
          <w:sz w:val="24"/>
          <w:szCs w:val="24"/>
        </w:rPr>
        <w:t>у</w:t>
      </w:r>
      <w:r w:rsidRPr="00460B19">
        <w:rPr>
          <w:rFonts w:ascii="Arial" w:hAnsi="Arial" w:cs="Arial"/>
          <w:sz w:val="24"/>
          <w:szCs w:val="24"/>
        </w:rPr>
        <w:t>жика, ещ</w:t>
      </w:r>
      <w:r>
        <w:rPr>
          <w:rFonts w:ascii="Arial" w:hAnsi="Arial" w:cs="Arial"/>
          <w:sz w:val="24"/>
          <w:szCs w:val="24"/>
        </w:rPr>
        <w:t>ё</w:t>
      </w:r>
      <w:r w:rsidRPr="00460B19">
        <w:rPr>
          <w:rFonts w:ascii="Arial" w:hAnsi="Arial" w:cs="Arial"/>
          <w:sz w:val="24"/>
          <w:szCs w:val="24"/>
        </w:rPr>
        <w:t xml:space="preserve"> и семейного, не было чемодана? Ни чемодана, ни топора? Сам говоришь, жена часто уезжала. Значит, был чемодан!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Большого не было. А ездила она с сумкой.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Как ты сказал? Не было большого чемодана?! Смотри, как это у тебя вс</w:t>
      </w:r>
      <w:r>
        <w:rPr>
          <w:rFonts w:ascii="Arial" w:hAnsi="Arial" w:cs="Arial"/>
          <w:sz w:val="24"/>
          <w:szCs w:val="24"/>
        </w:rPr>
        <w:t>ё</w:t>
      </w:r>
      <w:r w:rsidRPr="00460B19">
        <w:rPr>
          <w:rFonts w:ascii="Arial" w:hAnsi="Arial" w:cs="Arial"/>
          <w:sz w:val="24"/>
          <w:szCs w:val="24"/>
        </w:rPr>
        <w:t xml:space="preserve"> гладко выходит. Зарубил жену топором </w:t>
      </w: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сразу топор исчез. Н</w:t>
      </w:r>
      <w:r>
        <w:rPr>
          <w:rFonts w:ascii="Arial" w:hAnsi="Arial" w:cs="Arial"/>
          <w:sz w:val="24"/>
          <w:szCs w:val="24"/>
        </w:rPr>
        <w:t>ё</w:t>
      </w:r>
      <w:r w:rsidRPr="00460B19">
        <w:rPr>
          <w:rFonts w:ascii="Arial" w:hAnsi="Arial" w:cs="Arial"/>
          <w:sz w:val="24"/>
          <w:szCs w:val="24"/>
        </w:rPr>
        <w:t xml:space="preserve">с труп в чемодане </w:t>
      </w: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и чемодан после этого исчез! Ладно, можно поверить, что у тебя по отдельности нет топора. Или чемодана. Но когда и топора нет, и чемодана нет, и жены нет… Ты сам-то понимаешь, что таких совпадений в природе не бывает? Что это вс</w:t>
      </w:r>
      <w:r>
        <w:rPr>
          <w:rFonts w:ascii="Arial" w:hAnsi="Arial" w:cs="Arial"/>
          <w:sz w:val="24"/>
          <w:szCs w:val="24"/>
        </w:rPr>
        <w:t>ё</w:t>
      </w:r>
      <w:r w:rsidRPr="00460B19">
        <w:rPr>
          <w:rFonts w:ascii="Arial" w:hAnsi="Arial" w:cs="Arial"/>
          <w:sz w:val="24"/>
          <w:szCs w:val="24"/>
        </w:rPr>
        <w:t xml:space="preserve"> только специально можно по</w:t>
      </w:r>
      <w:r w:rsidRPr="00460B19">
        <w:rPr>
          <w:rFonts w:ascii="Arial" w:hAnsi="Arial" w:cs="Arial"/>
          <w:sz w:val="24"/>
          <w:szCs w:val="24"/>
        </w:rPr>
        <w:t>д</w:t>
      </w:r>
      <w:r w:rsidRPr="00460B19">
        <w:rPr>
          <w:rFonts w:ascii="Arial" w:hAnsi="Arial" w:cs="Arial"/>
          <w:sz w:val="24"/>
          <w:szCs w:val="24"/>
        </w:rPr>
        <w:t>строить!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Не подстраивал ничего. Я понимаю, что вс</w:t>
      </w:r>
      <w:r>
        <w:rPr>
          <w:rFonts w:ascii="Arial" w:hAnsi="Arial" w:cs="Arial"/>
          <w:sz w:val="24"/>
          <w:szCs w:val="24"/>
        </w:rPr>
        <w:t>ё</w:t>
      </w:r>
      <w:r w:rsidRPr="00460B19">
        <w:rPr>
          <w:rFonts w:ascii="Arial" w:hAnsi="Arial" w:cs="Arial"/>
          <w:sz w:val="24"/>
          <w:szCs w:val="24"/>
        </w:rPr>
        <w:t xml:space="preserve"> это подозрительно. Но я правду г</w:t>
      </w:r>
      <w:r w:rsidRPr="00460B19">
        <w:rPr>
          <w:rFonts w:ascii="Arial" w:hAnsi="Arial" w:cs="Arial"/>
          <w:sz w:val="24"/>
          <w:szCs w:val="24"/>
        </w:rPr>
        <w:t>о</w:t>
      </w:r>
      <w:r w:rsidRPr="00460B19">
        <w:rPr>
          <w:rFonts w:ascii="Arial" w:hAnsi="Arial" w:cs="Arial"/>
          <w:sz w:val="24"/>
          <w:szCs w:val="24"/>
        </w:rPr>
        <w:t>ворю. А откуда вы знаете, что жену убили?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Молодец, начинаешь потихоньку колоться. Конечно, вс</w:t>
      </w:r>
      <w:r>
        <w:rPr>
          <w:rFonts w:ascii="Arial" w:hAnsi="Arial" w:cs="Arial"/>
          <w:sz w:val="24"/>
          <w:szCs w:val="24"/>
        </w:rPr>
        <w:t>ё</w:t>
      </w:r>
      <w:r w:rsidRPr="00460B19">
        <w:rPr>
          <w:rFonts w:ascii="Arial" w:hAnsi="Arial" w:cs="Arial"/>
          <w:sz w:val="24"/>
          <w:szCs w:val="24"/>
        </w:rPr>
        <w:t xml:space="preserve"> у тебя не просто подо</w:t>
      </w:r>
      <w:r w:rsidRPr="00460B19">
        <w:rPr>
          <w:rFonts w:ascii="Arial" w:hAnsi="Arial" w:cs="Arial"/>
          <w:sz w:val="24"/>
          <w:szCs w:val="24"/>
        </w:rPr>
        <w:t>з</w:t>
      </w:r>
      <w:r w:rsidRPr="00460B19">
        <w:rPr>
          <w:rFonts w:ascii="Arial" w:hAnsi="Arial" w:cs="Arial"/>
          <w:sz w:val="24"/>
          <w:szCs w:val="24"/>
        </w:rPr>
        <w:t xml:space="preserve">рительно, а совершенно явно. Откуда узнали </w:t>
      </w: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это наше дело. Жену убили, и ты это узнал даже раньше нас. Сам и убил.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Не убивал, </w:t>
      </w: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очень тв</w:t>
      </w:r>
      <w:r>
        <w:rPr>
          <w:rFonts w:ascii="Arial" w:hAnsi="Arial" w:cs="Arial"/>
          <w:sz w:val="24"/>
          <w:szCs w:val="24"/>
        </w:rPr>
        <w:t>ё</w:t>
      </w:r>
      <w:r w:rsidRPr="00460B19">
        <w:rPr>
          <w:rFonts w:ascii="Arial" w:hAnsi="Arial" w:cs="Arial"/>
          <w:sz w:val="24"/>
          <w:szCs w:val="24"/>
        </w:rPr>
        <w:t xml:space="preserve">рдо сказал машинист. </w:t>
      </w: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Вот что хотите делайте, а не уб</w:t>
      </w:r>
      <w:r w:rsidRPr="00460B19">
        <w:rPr>
          <w:rFonts w:ascii="Arial" w:hAnsi="Arial" w:cs="Arial"/>
          <w:sz w:val="24"/>
          <w:szCs w:val="24"/>
        </w:rPr>
        <w:t>и</w:t>
      </w:r>
      <w:r w:rsidRPr="00460B19">
        <w:rPr>
          <w:rFonts w:ascii="Arial" w:hAnsi="Arial" w:cs="Arial"/>
          <w:sz w:val="24"/>
          <w:szCs w:val="24"/>
        </w:rPr>
        <w:t>вал!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Не убивал. Так. Так-так, очень тихо откликнулся первый. И вдруг рявкнул: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Где топор и чемодан, с-с-скотина?!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460B19">
        <w:rPr>
          <w:rFonts w:ascii="Arial" w:hAnsi="Arial" w:cs="Arial"/>
          <w:sz w:val="24"/>
          <w:szCs w:val="24"/>
        </w:rPr>
        <w:t>Машинист аж подпрыгнул и выпучил глаза. И вдруг прошептал: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Не знаю. Хрен его знает.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Ну-ну. Не знаешь. А ты подумай лучше. Вспоминай, вспоминай!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Не помню, начальник. Ей-богу. Правда. Не убивал я. Ну, поверьте. Не убивал. Ну нахрена мне е</w:t>
      </w:r>
      <w:r>
        <w:rPr>
          <w:rFonts w:ascii="Arial" w:hAnsi="Arial" w:cs="Arial"/>
          <w:sz w:val="24"/>
          <w:szCs w:val="24"/>
        </w:rPr>
        <w:t>ё</w:t>
      </w:r>
      <w:r w:rsidRPr="00460B19">
        <w:rPr>
          <w:rFonts w:ascii="Arial" w:hAnsi="Arial" w:cs="Arial"/>
          <w:sz w:val="24"/>
          <w:szCs w:val="24"/>
        </w:rPr>
        <w:t xml:space="preserve"> убивать?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Ты скажи: он не убивал! Вот ведь лепит горбатого, а? То у него не было топора и чемодана, то он не помнит где они. То есть </w:t>
      </w: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были. Были и топор, и чемодан. Только вот не помнит, где они теперь. Начал хвостом крутить. Ты лучше подпиши признание. Оформим как явку с повинной. И тогда получишь свою десятку. И вс</w:t>
      </w:r>
      <w:r>
        <w:rPr>
          <w:rFonts w:ascii="Arial" w:hAnsi="Arial" w:cs="Arial"/>
          <w:sz w:val="24"/>
          <w:szCs w:val="24"/>
        </w:rPr>
        <w:t>ё</w:t>
      </w:r>
      <w:r w:rsidRPr="00460B19">
        <w:rPr>
          <w:rFonts w:ascii="Arial" w:hAnsi="Arial" w:cs="Arial"/>
          <w:sz w:val="24"/>
          <w:szCs w:val="24"/>
        </w:rPr>
        <w:t>. За хорошее п</w:t>
      </w:r>
      <w:r w:rsidRPr="00460B19">
        <w:rPr>
          <w:rFonts w:ascii="Arial" w:hAnsi="Arial" w:cs="Arial"/>
          <w:sz w:val="24"/>
          <w:szCs w:val="24"/>
        </w:rPr>
        <w:t>о</w:t>
      </w:r>
      <w:r w:rsidRPr="00460B19">
        <w:rPr>
          <w:rFonts w:ascii="Arial" w:hAnsi="Arial" w:cs="Arial"/>
          <w:sz w:val="24"/>
          <w:szCs w:val="24"/>
        </w:rPr>
        <w:t xml:space="preserve">ведение скостят. Через пять лет выйдешь. А нет </w:t>
      </w: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пиши пропало. Будет тебе вышка. Улики неопровержимые. Топора нет. Чемодана нет. К тому же у нас есть свидетел</w:t>
      </w:r>
      <w:r w:rsidRPr="00460B19">
        <w:rPr>
          <w:rFonts w:ascii="Arial" w:hAnsi="Arial" w:cs="Arial"/>
          <w:sz w:val="24"/>
          <w:szCs w:val="24"/>
        </w:rPr>
        <w:t>ь</w:t>
      </w:r>
      <w:r w:rsidRPr="00460B19">
        <w:rPr>
          <w:rFonts w:ascii="Arial" w:hAnsi="Arial" w:cs="Arial"/>
          <w:sz w:val="24"/>
          <w:szCs w:val="24"/>
        </w:rPr>
        <w:t>ские показания соседей, которые слышали, э-э-э…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460B19">
        <w:rPr>
          <w:rFonts w:ascii="Arial" w:hAnsi="Arial" w:cs="Arial"/>
          <w:sz w:val="24"/>
          <w:szCs w:val="24"/>
        </w:rPr>
        <w:t>Второй помог: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И видели, как ты убивал.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460B19">
        <w:rPr>
          <w:rFonts w:ascii="Arial" w:hAnsi="Arial" w:cs="Arial"/>
          <w:sz w:val="24"/>
          <w:szCs w:val="24"/>
        </w:rPr>
        <w:t>Машинист икнул.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Как это… видели?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Да вот так они пишут. Видели, мол. А уж слышали </w:t>
      </w: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точно.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Вот ведь какие гады, вс</w:t>
      </w:r>
      <w:r>
        <w:rPr>
          <w:rFonts w:ascii="Arial" w:hAnsi="Arial" w:cs="Arial"/>
          <w:sz w:val="24"/>
          <w:szCs w:val="24"/>
        </w:rPr>
        <w:t>ё</w:t>
      </w:r>
      <w:r w:rsidRPr="00460B19">
        <w:rPr>
          <w:rFonts w:ascii="Arial" w:hAnsi="Arial" w:cs="Arial"/>
          <w:sz w:val="24"/>
          <w:szCs w:val="24"/>
        </w:rPr>
        <w:t xml:space="preserve"> врут! Не убивал я, начальник!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Так все говорят. Не убивал, не грабил, не крал. Суд верит не этой болтовне, а уликам и свидетельским показаниям. А в тво</w:t>
      </w:r>
      <w:r>
        <w:rPr>
          <w:rFonts w:ascii="Arial" w:hAnsi="Arial" w:cs="Arial"/>
          <w:sz w:val="24"/>
          <w:szCs w:val="24"/>
        </w:rPr>
        <w:t>ё</w:t>
      </w:r>
      <w:r w:rsidRPr="00460B19">
        <w:rPr>
          <w:rFonts w:ascii="Arial" w:hAnsi="Arial" w:cs="Arial"/>
          <w:sz w:val="24"/>
          <w:szCs w:val="24"/>
        </w:rPr>
        <w:t>м деле против тебя и улики, и свидетел</w:t>
      </w:r>
      <w:r w:rsidRPr="00460B19">
        <w:rPr>
          <w:rFonts w:ascii="Arial" w:hAnsi="Arial" w:cs="Arial"/>
          <w:sz w:val="24"/>
          <w:szCs w:val="24"/>
        </w:rPr>
        <w:t>ь</w:t>
      </w:r>
      <w:r w:rsidRPr="00460B19">
        <w:rPr>
          <w:rFonts w:ascii="Arial" w:hAnsi="Arial" w:cs="Arial"/>
          <w:sz w:val="24"/>
          <w:szCs w:val="24"/>
        </w:rPr>
        <w:t>ские показания. Ты подумай сам: всё против тебя. Если ты приш</w:t>
      </w:r>
      <w:r>
        <w:rPr>
          <w:rFonts w:ascii="Arial" w:hAnsi="Arial" w:cs="Arial"/>
          <w:sz w:val="24"/>
          <w:szCs w:val="24"/>
        </w:rPr>
        <w:t>ё</w:t>
      </w:r>
      <w:r w:rsidRPr="00460B19">
        <w:rPr>
          <w:rFonts w:ascii="Arial" w:hAnsi="Arial" w:cs="Arial"/>
          <w:sz w:val="24"/>
          <w:szCs w:val="24"/>
        </w:rPr>
        <w:t>л с повинной, то мы ещ</w:t>
      </w:r>
      <w:r>
        <w:rPr>
          <w:rFonts w:ascii="Arial" w:hAnsi="Arial" w:cs="Arial"/>
          <w:sz w:val="24"/>
          <w:szCs w:val="24"/>
        </w:rPr>
        <w:t>ё</w:t>
      </w:r>
      <w:r w:rsidRPr="00460B19">
        <w:rPr>
          <w:rFonts w:ascii="Arial" w:hAnsi="Arial" w:cs="Arial"/>
          <w:sz w:val="24"/>
          <w:szCs w:val="24"/>
        </w:rPr>
        <w:t xml:space="preserve"> напишем специальное ходатайство, что ты активно содействовал раскрытию пр</w:t>
      </w:r>
      <w:r w:rsidRPr="00460B19">
        <w:rPr>
          <w:rFonts w:ascii="Arial" w:hAnsi="Arial" w:cs="Arial"/>
          <w:sz w:val="24"/>
          <w:szCs w:val="24"/>
        </w:rPr>
        <w:t>е</w:t>
      </w:r>
      <w:r w:rsidRPr="00460B19">
        <w:rPr>
          <w:rFonts w:ascii="Arial" w:hAnsi="Arial" w:cs="Arial"/>
          <w:sz w:val="24"/>
          <w:szCs w:val="24"/>
        </w:rPr>
        <w:t>ступления. Сотрудничал со следствием. Помог раскрытию ещ</w:t>
      </w:r>
      <w:r>
        <w:rPr>
          <w:rFonts w:ascii="Arial" w:hAnsi="Arial" w:cs="Arial"/>
          <w:sz w:val="24"/>
          <w:szCs w:val="24"/>
        </w:rPr>
        <w:t>ё</w:t>
      </w:r>
      <w:r w:rsidRPr="00460B19">
        <w:rPr>
          <w:rFonts w:ascii="Arial" w:hAnsi="Arial" w:cs="Arial"/>
          <w:sz w:val="24"/>
          <w:szCs w:val="24"/>
        </w:rPr>
        <w:t xml:space="preserve"> ряда преступлений. Пойдут навстречу, дадут каких-то пять лет. Через два года </w:t>
      </w: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на свободе.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Даже через один.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Точно. А то и через полгода.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Нет, но я же не убивал: как же я могу взять на себя?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Мужик, это ты старую песню запел. Никого не интересует, чт</w:t>
      </w:r>
      <w:r w:rsidRPr="00460B19">
        <w:rPr>
          <w:rFonts w:ascii="Arial" w:hAnsi="Arial" w:cs="Arial"/>
          <w:sz w:val="24"/>
          <w:szCs w:val="24"/>
          <w:lang w:val="en-US"/>
        </w:rPr>
        <w:t>o</w:t>
      </w:r>
      <w:r w:rsidRPr="00460B19">
        <w:rPr>
          <w:rFonts w:ascii="Arial" w:hAnsi="Arial" w:cs="Arial"/>
          <w:sz w:val="24"/>
          <w:szCs w:val="24"/>
        </w:rPr>
        <w:t xml:space="preserve"> ты думаешь по этому поводу. Интересуют только улики. А они против тебя. Не призна</w:t>
      </w:r>
      <w:r>
        <w:rPr>
          <w:rFonts w:ascii="Arial" w:hAnsi="Arial" w:cs="Arial"/>
          <w:sz w:val="24"/>
          <w:szCs w:val="24"/>
        </w:rPr>
        <w:t>ё</w:t>
      </w:r>
      <w:r w:rsidRPr="00460B19">
        <w:rPr>
          <w:rFonts w:ascii="Arial" w:hAnsi="Arial" w:cs="Arial"/>
          <w:sz w:val="24"/>
          <w:szCs w:val="24"/>
        </w:rPr>
        <w:t xml:space="preserve">шься </w:t>
      </w: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вышка. Призна</w:t>
      </w:r>
      <w:r>
        <w:rPr>
          <w:rFonts w:ascii="Arial" w:hAnsi="Arial" w:cs="Arial"/>
          <w:sz w:val="24"/>
          <w:szCs w:val="24"/>
        </w:rPr>
        <w:t>ё</w:t>
      </w:r>
      <w:r w:rsidRPr="00460B19">
        <w:rPr>
          <w:rFonts w:ascii="Arial" w:hAnsi="Arial" w:cs="Arial"/>
          <w:sz w:val="24"/>
          <w:szCs w:val="24"/>
        </w:rPr>
        <w:t xml:space="preserve">шься </w:t>
      </w:r>
      <w:r>
        <w:rPr>
          <w:rFonts w:ascii="Arial" w:hAnsi="Arial" w:cs="Arial"/>
          <w:sz w:val="24"/>
          <w:szCs w:val="24"/>
        </w:rPr>
        <w:t xml:space="preserve">– </w:t>
      </w:r>
      <w:r w:rsidRPr="00460B19">
        <w:rPr>
          <w:rFonts w:ascii="Arial" w:hAnsi="Arial" w:cs="Arial"/>
          <w:sz w:val="24"/>
          <w:szCs w:val="24"/>
        </w:rPr>
        <w:t>совсем другое дело.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Конечно, совсем другое. </w:t>
      </w:r>
      <w:r>
        <w:rPr>
          <w:rFonts w:ascii="Arial" w:hAnsi="Arial" w:cs="Arial"/>
          <w:sz w:val="24"/>
          <w:szCs w:val="24"/>
        </w:rPr>
        <w:t xml:space="preserve">– </w:t>
      </w:r>
      <w:r w:rsidRPr="00460B19">
        <w:rPr>
          <w:rFonts w:ascii="Arial" w:hAnsi="Arial" w:cs="Arial"/>
          <w:sz w:val="24"/>
          <w:szCs w:val="24"/>
        </w:rPr>
        <w:t>Второй наморщил лоб и стал загибать пальцы</w:t>
      </w:r>
      <w:r>
        <w:rPr>
          <w:rFonts w:ascii="Arial" w:hAnsi="Arial" w:cs="Arial"/>
          <w:sz w:val="24"/>
          <w:szCs w:val="24"/>
        </w:rPr>
        <w:t>. –</w:t>
      </w:r>
      <w:r w:rsidRPr="00460B19">
        <w:rPr>
          <w:rFonts w:ascii="Arial" w:hAnsi="Arial" w:cs="Arial"/>
          <w:sz w:val="24"/>
          <w:szCs w:val="24"/>
        </w:rPr>
        <w:t xml:space="preserve"> Вот смотри: ты приш</w:t>
      </w:r>
      <w:r>
        <w:rPr>
          <w:rFonts w:ascii="Arial" w:hAnsi="Arial" w:cs="Arial"/>
          <w:sz w:val="24"/>
          <w:szCs w:val="24"/>
        </w:rPr>
        <w:t>ё</w:t>
      </w:r>
      <w:r w:rsidRPr="00460B19">
        <w:rPr>
          <w:rFonts w:ascii="Arial" w:hAnsi="Arial" w:cs="Arial"/>
          <w:sz w:val="24"/>
          <w:szCs w:val="24"/>
        </w:rPr>
        <w:t>л сам, с повинной. Следствию помогал. Раскрыл другие преступл</w:t>
      </w:r>
      <w:r w:rsidRPr="00460B19">
        <w:rPr>
          <w:rFonts w:ascii="Arial" w:hAnsi="Arial" w:cs="Arial"/>
          <w:sz w:val="24"/>
          <w:szCs w:val="24"/>
        </w:rPr>
        <w:t>е</w:t>
      </w:r>
      <w:r w:rsidRPr="00460B19">
        <w:rPr>
          <w:rFonts w:ascii="Arial" w:hAnsi="Arial" w:cs="Arial"/>
          <w:sz w:val="24"/>
          <w:szCs w:val="24"/>
        </w:rPr>
        <w:t>ния</w:t>
      </w:r>
      <w:r>
        <w:rPr>
          <w:rFonts w:ascii="Arial" w:hAnsi="Arial" w:cs="Arial"/>
          <w:sz w:val="24"/>
          <w:szCs w:val="24"/>
        </w:rPr>
        <w:t>…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Какие другие? Я же ничего о других не знаю!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Не волнуйся. Ты поможешь нам, мы </w:t>
      </w: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тебе. Сами подскажем, а запишем как твои показания. Понял? Теперь слушай дальше. Вот загибаю третий палец. Мы тебе офо</w:t>
      </w:r>
      <w:r w:rsidRPr="00460B19">
        <w:rPr>
          <w:rFonts w:ascii="Arial" w:hAnsi="Arial" w:cs="Arial"/>
          <w:sz w:val="24"/>
          <w:szCs w:val="24"/>
        </w:rPr>
        <w:t>р</w:t>
      </w:r>
      <w:r w:rsidRPr="00460B19">
        <w:rPr>
          <w:rFonts w:ascii="Arial" w:hAnsi="Arial" w:cs="Arial"/>
          <w:sz w:val="24"/>
          <w:szCs w:val="24"/>
        </w:rPr>
        <w:t>мим убийство в состоянии аффекта. Знаешь, что это такое?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Ну, как бы красиво. Эффект такой.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Что-то в этом духе. Напишем, что ты был очень нервный и взволнованный. Что она тебе изменяла, вот ты в этом аффекте е</w:t>
      </w:r>
      <w:r>
        <w:rPr>
          <w:rFonts w:ascii="Arial" w:hAnsi="Arial" w:cs="Arial"/>
          <w:sz w:val="24"/>
          <w:szCs w:val="24"/>
        </w:rPr>
        <w:t>ё</w:t>
      </w:r>
      <w:r w:rsidRPr="00460B19">
        <w:rPr>
          <w:rFonts w:ascii="Arial" w:hAnsi="Arial" w:cs="Arial"/>
          <w:sz w:val="24"/>
          <w:szCs w:val="24"/>
        </w:rPr>
        <w:t xml:space="preserve"> и похерил. Что ты не виноват совсем. И тогда тебе только условно дадут года два. Будешь жить, как и раньше. Она изменяла, а ты не сдержался. Сколько раз, мол, предупреждал, а она опять за сво</w:t>
      </w:r>
      <w:r>
        <w:rPr>
          <w:rFonts w:ascii="Arial" w:hAnsi="Arial" w:cs="Arial"/>
          <w:sz w:val="24"/>
          <w:szCs w:val="24"/>
        </w:rPr>
        <w:t>ё</w:t>
      </w:r>
      <w:r w:rsidRPr="00460B19">
        <w:rPr>
          <w:rFonts w:ascii="Arial" w:hAnsi="Arial" w:cs="Arial"/>
          <w:sz w:val="24"/>
          <w:szCs w:val="24"/>
        </w:rPr>
        <w:t>. Изменяла ведь?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Ну</w:t>
      </w:r>
      <w:r>
        <w:rPr>
          <w:rFonts w:ascii="Arial" w:hAnsi="Arial" w:cs="Arial"/>
          <w:sz w:val="24"/>
          <w:szCs w:val="24"/>
        </w:rPr>
        <w:t>..</w:t>
      </w:r>
      <w:r w:rsidRPr="00460B19">
        <w:rPr>
          <w:rFonts w:ascii="Arial" w:hAnsi="Arial" w:cs="Arial"/>
          <w:sz w:val="24"/>
          <w:szCs w:val="24"/>
        </w:rPr>
        <w:t>. Хрен е</w:t>
      </w:r>
      <w:r>
        <w:rPr>
          <w:rFonts w:ascii="Arial" w:hAnsi="Arial" w:cs="Arial"/>
          <w:sz w:val="24"/>
          <w:szCs w:val="24"/>
        </w:rPr>
        <w:t>ё</w:t>
      </w:r>
      <w:r w:rsidRPr="00460B19">
        <w:rPr>
          <w:rFonts w:ascii="Arial" w:hAnsi="Arial" w:cs="Arial"/>
          <w:sz w:val="24"/>
          <w:szCs w:val="24"/>
        </w:rPr>
        <w:t xml:space="preserve"> знает.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Ведь за измену можно и убить, а? Про Отелу слышал?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Слышал.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Можно убить за измену?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Можно.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Вот видишь, ты вс</w:t>
      </w:r>
      <w:r>
        <w:rPr>
          <w:rFonts w:ascii="Arial" w:hAnsi="Arial" w:cs="Arial"/>
          <w:sz w:val="24"/>
          <w:szCs w:val="24"/>
        </w:rPr>
        <w:t>ё</w:t>
      </w:r>
      <w:r w:rsidRPr="00460B19">
        <w:rPr>
          <w:rFonts w:ascii="Arial" w:hAnsi="Arial" w:cs="Arial"/>
          <w:sz w:val="24"/>
          <w:szCs w:val="24"/>
        </w:rPr>
        <w:t xml:space="preserve"> правильно понимаешь. Подписывай здесь.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Так ведь я… это… вроде ж не убивал. По-настоящему.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Мы и говорим, что ты убил не по-настоящему, а так, в состоянии аффекта. Как бы в беспамятстве. Это и убийством-то не считается. Она сама виновата. А ты не виноват. Ну вот: ты не виноват, а нам помог. Раскрыл ещ</w:t>
      </w:r>
      <w:r>
        <w:rPr>
          <w:rFonts w:ascii="Arial" w:hAnsi="Arial" w:cs="Arial"/>
          <w:sz w:val="24"/>
          <w:szCs w:val="24"/>
        </w:rPr>
        <w:t>ё</w:t>
      </w:r>
      <w:r w:rsidRPr="00460B19">
        <w:rPr>
          <w:rFonts w:ascii="Arial" w:hAnsi="Arial" w:cs="Arial"/>
          <w:sz w:val="24"/>
          <w:szCs w:val="24"/>
        </w:rPr>
        <w:t xml:space="preserve"> два убийства. Тебе ничего не будет. Тебя полностью оправдают. Подписывай. А нет </w:t>
      </w: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то конец. Кранты. Вышка.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Но как же, ведь я же…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Ты же, он же… Подписывай, тебе говорят. Ну что ты такой тупой? Если ты нам поможешь, то ещ</w:t>
      </w:r>
      <w:r>
        <w:rPr>
          <w:rFonts w:ascii="Arial" w:hAnsi="Arial" w:cs="Arial"/>
          <w:sz w:val="24"/>
          <w:szCs w:val="24"/>
        </w:rPr>
        <w:t>ё</w:t>
      </w:r>
      <w:r w:rsidRPr="00460B19">
        <w:rPr>
          <w:rFonts w:ascii="Arial" w:hAnsi="Arial" w:cs="Arial"/>
          <w:sz w:val="24"/>
          <w:szCs w:val="24"/>
        </w:rPr>
        <w:t xml:space="preserve"> и за жертву сойд</w:t>
      </w:r>
      <w:r>
        <w:rPr>
          <w:rFonts w:ascii="Arial" w:hAnsi="Arial" w:cs="Arial"/>
          <w:sz w:val="24"/>
          <w:szCs w:val="24"/>
        </w:rPr>
        <w:t>ё</w:t>
      </w:r>
      <w:r w:rsidRPr="00460B19">
        <w:rPr>
          <w:rFonts w:ascii="Arial" w:hAnsi="Arial" w:cs="Arial"/>
          <w:sz w:val="24"/>
          <w:szCs w:val="24"/>
        </w:rPr>
        <w:t>шь. Она над тобой издевалась, мучила, изменяла. Довела тебя. До аффекта этого. Ты сам к нам приш</w:t>
      </w:r>
      <w:r>
        <w:rPr>
          <w:rFonts w:ascii="Arial" w:hAnsi="Arial" w:cs="Arial"/>
          <w:sz w:val="24"/>
          <w:szCs w:val="24"/>
        </w:rPr>
        <w:t>ё</w:t>
      </w:r>
      <w:r w:rsidRPr="00460B19">
        <w:rPr>
          <w:rFonts w:ascii="Arial" w:hAnsi="Arial" w:cs="Arial"/>
          <w:sz w:val="24"/>
          <w:szCs w:val="24"/>
        </w:rPr>
        <w:t>л, вс</w:t>
      </w:r>
      <w:r>
        <w:rPr>
          <w:rFonts w:ascii="Arial" w:hAnsi="Arial" w:cs="Arial"/>
          <w:sz w:val="24"/>
          <w:szCs w:val="24"/>
        </w:rPr>
        <w:t>ё</w:t>
      </w:r>
      <w:r w:rsidRPr="00460B19">
        <w:rPr>
          <w:rFonts w:ascii="Arial" w:hAnsi="Arial" w:cs="Arial"/>
          <w:sz w:val="24"/>
          <w:szCs w:val="24"/>
        </w:rPr>
        <w:t xml:space="preserve"> раскрыл. Помог следствию. Мы представим тебя к награде. И вот сразу, как подпишешь, оформим тебе отпуск в наш санаторий МВД. Выбирай: не подписываешь </w:t>
      </w: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получаешь вышку, подписываешь </w:t>
      </w: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едешь в санаторий. Давай-давай. Не тяни, а то потом поздно будет. Локти начн</w:t>
      </w:r>
      <w:r>
        <w:rPr>
          <w:rFonts w:ascii="Arial" w:hAnsi="Arial" w:cs="Arial"/>
          <w:sz w:val="24"/>
          <w:szCs w:val="24"/>
        </w:rPr>
        <w:t>ё</w:t>
      </w:r>
      <w:r w:rsidRPr="00460B19">
        <w:rPr>
          <w:rFonts w:ascii="Arial" w:hAnsi="Arial" w:cs="Arial"/>
          <w:sz w:val="24"/>
          <w:szCs w:val="24"/>
        </w:rPr>
        <w:t>шь к</w:t>
      </w:r>
      <w:r w:rsidRPr="00460B19">
        <w:rPr>
          <w:rFonts w:ascii="Arial" w:hAnsi="Arial" w:cs="Arial"/>
          <w:sz w:val="24"/>
          <w:szCs w:val="24"/>
        </w:rPr>
        <w:t>у</w:t>
      </w:r>
      <w:r w:rsidRPr="00460B19">
        <w:rPr>
          <w:rFonts w:ascii="Arial" w:hAnsi="Arial" w:cs="Arial"/>
          <w:sz w:val="24"/>
          <w:szCs w:val="24"/>
        </w:rPr>
        <w:t xml:space="preserve">сать. Да поздно. А подпишешь </w:t>
      </w: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сразу в санаторий.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460B19">
        <w:rPr>
          <w:rFonts w:ascii="Arial" w:hAnsi="Arial" w:cs="Arial"/>
          <w:sz w:val="24"/>
          <w:szCs w:val="24"/>
        </w:rPr>
        <w:t>Как бы в трансе машинист подн</w:t>
      </w:r>
      <w:r>
        <w:rPr>
          <w:rFonts w:ascii="Arial" w:hAnsi="Arial" w:cs="Arial"/>
          <w:sz w:val="24"/>
          <w:szCs w:val="24"/>
        </w:rPr>
        <w:t>ё</w:t>
      </w:r>
      <w:r w:rsidRPr="00460B19">
        <w:rPr>
          <w:rFonts w:ascii="Arial" w:hAnsi="Arial" w:cs="Arial"/>
          <w:sz w:val="24"/>
          <w:szCs w:val="24"/>
        </w:rPr>
        <w:t>с руку к протоколу. Она дрожала. Тяжело вздо</w:t>
      </w:r>
      <w:r w:rsidRPr="00460B19">
        <w:rPr>
          <w:rFonts w:ascii="Arial" w:hAnsi="Arial" w:cs="Arial"/>
          <w:sz w:val="24"/>
          <w:szCs w:val="24"/>
        </w:rPr>
        <w:t>х</w:t>
      </w:r>
      <w:r w:rsidRPr="00460B19">
        <w:rPr>
          <w:rFonts w:ascii="Arial" w:hAnsi="Arial" w:cs="Arial"/>
          <w:sz w:val="24"/>
          <w:szCs w:val="24"/>
        </w:rPr>
        <w:t>нул: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Нахрен всё!</w:t>
      </w:r>
      <w:r>
        <w:rPr>
          <w:rFonts w:ascii="Arial" w:hAnsi="Arial" w:cs="Arial"/>
          <w:sz w:val="24"/>
          <w:szCs w:val="24"/>
        </w:rPr>
        <w:t>!!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460B19">
        <w:rPr>
          <w:rFonts w:ascii="Arial" w:hAnsi="Arial" w:cs="Arial"/>
          <w:sz w:val="24"/>
          <w:szCs w:val="24"/>
        </w:rPr>
        <w:t>В полном тумане стал выводить каракули. Буквы прыгали, глаза заволокла пелена. Упавшая капля размазала конец закорючки…</w:t>
      </w:r>
    </w:p>
    <w:p w:rsidR="00D77E2E" w:rsidRPr="00460B19" w:rsidRDefault="00D77E2E" w:rsidP="00460B19">
      <w:pPr>
        <w:spacing w:after="0"/>
        <w:ind w:firstLine="454"/>
        <w:jc w:val="center"/>
        <w:rPr>
          <w:rFonts w:ascii="Arial" w:hAnsi="Arial" w:cs="Arial"/>
          <w:sz w:val="24"/>
          <w:szCs w:val="24"/>
        </w:rPr>
      </w:pPr>
      <w:r w:rsidRPr="00460B19">
        <w:rPr>
          <w:rFonts w:ascii="Arial" w:hAnsi="Arial" w:cs="Arial"/>
          <w:sz w:val="24"/>
          <w:szCs w:val="24"/>
        </w:rPr>
        <w:t>* * *</w:t>
      </w: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D77E2E" w:rsidRPr="00460B19" w:rsidRDefault="00D77E2E" w:rsidP="00460B19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460B19">
        <w:rPr>
          <w:rFonts w:ascii="Arial" w:hAnsi="Arial" w:cs="Arial"/>
          <w:sz w:val="24"/>
          <w:szCs w:val="24"/>
        </w:rPr>
        <w:t xml:space="preserve">В день приведения приговора в исполнение </w:t>
      </w: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и не только в тот же день, но и в тот же самый час </w:t>
      </w: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управление исполнения наказаний получило срочную телефоногра</w:t>
      </w:r>
      <w:r w:rsidRPr="00460B19">
        <w:rPr>
          <w:rFonts w:ascii="Arial" w:hAnsi="Arial" w:cs="Arial"/>
          <w:sz w:val="24"/>
          <w:szCs w:val="24"/>
        </w:rPr>
        <w:t>м</w:t>
      </w:r>
      <w:r w:rsidRPr="00460B19">
        <w:rPr>
          <w:rFonts w:ascii="Arial" w:hAnsi="Arial" w:cs="Arial"/>
          <w:sz w:val="24"/>
          <w:szCs w:val="24"/>
        </w:rPr>
        <w:t xml:space="preserve">му: </w:t>
      </w:r>
      <w:r>
        <w:rPr>
          <w:rFonts w:ascii="Arial" w:hAnsi="Arial" w:cs="Arial"/>
          <w:sz w:val="24"/>
          <w:szCs w:val="24"/>
        </w:rPr>
        <w:t>«Н</w:t>
      </w:r>
      <w:r w:rsidRPr="00460B19">
        <w:rPr>
          <w:rFonts w:ascii="Arial" w:hAnsi="Arial" w:cs="Arial"/>
          <w:sz w:val="24"/>
          <w:szCs w:val="24"/>
        </w:rPr>
        <w:t xml:space="preserve">емедленно остановить исполнение приговора, так как жена машиниста вовсе не убита </w:t>
      </w:r>
      <w:r>
        <w:rPr>
          <w:rFonts w:ascii="Arial" w:hAnsi="Arial" w:cs="Arial"/>
          <w:sz w:val="24"/>
          <w:szCs w:val="24"/>
        </w:rPr>
        <w:t>–</w:t>
      </w:r>
      <w:r w:rsidRPr="00460B19">
        <w:rPr>
          <w:rFonts w:ascii="Arial" w:hAnsi="Arial" w:cs="Arial"/>
          <w:sz w:val="24"/>
          <w:szCs w:val="24"/>
        </w:rPr>
        <w:t xml:space="preserve"> она уехала в Душанбе и жив</w:t>
      </w:r>
      <w:r>
        <w:rPr>
          <w:rFonts w:ascii="Arial" w:hAnsi="Arial" w:cs="Arial"/>
          <w:sz w:val="24"/>
          <w:szCs w:val="24"/>
        </w:rPr>
        <w:t>ё</w:t>
      </w:r>
      <w:r w:rsidRPr="00460B19">
        <w:rPr>
          <w:rFonts w:ascii="Arial" w:hAnsi="Arial" w:cs="Arial"/>
          <w:sz w:val="24"/>
          <w:szCs w:val="24"/>
        </w:rPr>
        <w:t>т там у своих родителей</w:t>
      </w:r>
      <w:r>
        <w:rPr>
          <w:rFonts w:ascii="Arial" w:hAnsi="Arial" w:cs="Arial"/>
          <w:sz w:val="24"/>
          <w:szCs w:val="24"/>
        </w:rPr>
        <w:t>»</w:t>
      </w:r>
      <w:r w:rsidRPr="00460B19">
        <w:rPr>
          <w:rFonts w:ascii="Arial" w:hAnsi="Arial" w:cs="Arial"/>
          <w:sz w:val="24"/>
          <w:szCs w:val="24"/>
        </w:rPr>
        <w:t>. Ответ был получен по запросу каз</w:t>
      </w:r>
      <w:r>
        <w:rPr>
          <w:rFonts w:ascii="Arial" w:hAnsi="Arial" w:cs="Arial"/>
          <w:sz w:val="24"/>
          <w:szCs w:val="24"/>
        </w:rPr>
        <w:t>ё</w:t>
      </w:r>
      <w:r w:rsidRPr="00460B19">
        <w:rPr>
          <w:rFonts w:ascii="Arial" w:hAnsi="Arial" w:cs="Arial"/>
          <w:sz w:val="24"/>
          <w:szCs w:val="24"/>
        </w:rPr>
        <w:t>нного адвоката (который сделал его на всякий случай) в адресный стол г</w:t>
      </w:r>
      <w:r w:rsidRPr="00460B19">
        <w:rPr>
          <w:rFonts w:ascii="Arial" w:hAnsi="Arial" w:cs="Arial"/>
          <w:sz w:val="24"/>
          <w:szCs w:val="24"/>
        </w:rPr>
        <w:t>о</w:t>
      </w:r>
      <w:r w:rsidRPr="00460B19">
        <w:rPr>
          <w:rFonts w:ascii="Arial" w:hAnsi="Arial" w:cs="Arial"/>
          <w:sz w:val="24"/>
          <w:szCs w:val="24"/>
        </w:rPr>
        <w:t>рода. Ответ долго кочевал по инстанциям, пока попал к адвокату, который добился личного при</w:t>
      </w:r>
      <w:r>
        <w:rPr>
          <w:rFonts w:ascii="Arial" w:hAnsi="Arial" w:cs="Arial"/>
          <w:sz w:val="24"/>
          <w:szCs w:val="24"/>
        </w:rPr>
        <w:t>ё</w:t>
      </w:r>
      <w:r w:rsidRPr="00460B19">
        <w:rPr>
          <w:rFonts w:ascii="Arial" w:hAnsi="Arial" w:cs="Arial"/>
          <w:sz w:val="24"/>
          <w:szCs w:val="24"/>
        </w:rPr>
        <w:t>ма у генерального прокурора. Дежурный офицер управления с телефон</w:t>
      </w:r>
      <w:r w:rsidRPr="00460B19">
        <w:rPr>
          <w:rFonts w:ascii="Arial" w:hAnsi="Arial" w:cs="Arial"/>
          <w:sz w:val="24"/>
          <w:szCs w:val="24"/>
        </w:rPr>
        <w:t>о</w:t>
      </w:r>
      <w:r w:rsidRPr="00460B19">
        <w:rPr>
          <w:rFonts w:ascii="Arial" w:hAnsi="Arial" w:cs="Arial"/>
          <w:sz w:val="24"/>
          <w:szCs w:val="24"/>
        </w:rPr>
        <w:t>граммой прокурора бежал в подвал. Он услышал выстрел за пять секунд до своего ф</w:t>
      </w:r>
      <w:r w:rsidRPr="00460B19">
        <w:rPr>
          <w:rFonts w:ascii="Arial" w:hAnsi="Arial" w:cs="Arial"/>
          <w:sz w:val="24"/>
          <w:szCs w:val="24"/>
        </w:rPr>
        <w:t>и</w:t>
      </w:r>
      <w:r w:rsidRPr="00460B19">
        <w:rPr>
          <w:rFonts w:ascii="Arial" w:hAnsi="Arial" w:cs="Arial"/>
          <w:sz w:val="24"/>
          <w:szCs w:val="24"/>
        </w:rPr>
        <w:t>ниша и успел увидеть падающее тело машиниста.</w:t>
      </w:r>
    </w:p>
    <w:sectPr w:rsidR="00D77E2E" w:rsidRPr="00460B19" w:rsidSect="004E7757">
      <w:pgSz w:w="11906" w:h="16838"/>
      <w:pgMar w:top="567" w:right="707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6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7757"/>
    <w:rsid w:val="0021681C"/>
    <w:rsid w:val="002202B7"/>
    <w:rsid w:val="002E1A57"/>
    <w:rsid w:val="00460B19"/>
    <w:rsid w:val="00474A8E"/>
    <w:rsid w:val="004B1652"/>
    <w:rsid w:val="004C3A93"/>
    <w:rsid w:val="004E7757"/>
    <w:rsid w:val="005067A0"/>
    <w:rsid w:val="00671A95"/>
    <w:rsid w:val="00735737"/>
    <w:rsid w:val="008000E7"/>
    <w:rsid w:val="008877E0"/>
    <w:rsid w:val="00924926"/>
    <w:rsid w:val="009A04C6"/>
    <w:rsid w:val="00A15E72"/>
    <w:rsid w:val="00A31A58"/>
    <w:rsid w:val="00A63B74"/>
    <w:rsid w:val="00A86F82"/>
    <w:rsid w:val="00B722DD"/>
    <w:rsid w:val="00BB7AF9"/>
    <w:rsid w:val="00C623FD"/>
    <w:rsid w:val="00D02A10"/>
    <w:rsid w:val="00D77E2E"/>
    <w:rsid w:val="00DA293D"/>
    <w:rsid w:val="00DA33D0"/>
    <w:rsid w:val="00E01BC1"/>
    <w:rsid w:val="00E749DB"/>
    <w:rsid w:val="00E81569"/>
    <w:rsid w:val="00F868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7A0"/>
    <w:pPr>
      <w:spacing w:after="200" w:line="276" w:lineRule="auto"/>
    </w:pPr>
    <w:rPr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671A95"/>
    <w:pPr>
      <w:keepNext/>
      <w:spacing w:after="0"/>
      <w:ind w:firstLine="454"/>
      <w:outlineLvl w:val="0"/>
    </w:pPr>
    <w:rPr>
      <w:rFonts w:ascii="Arial" w:hAnsi="Arial" w:cs="Arial"/>
      <w:b/>
      <w:color w:val="FF000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8000E7"/>
    <w:pPr>
      <w:keepNext/>
      <w:spacing w:after="0"/>
      <w:ind w:firstLine="454"/>
      <w:jc w:val="both"/>
      <w:outlineLvl w:val="1"/>
    </w:pPr>
    <w:rPr>
      <w:rFonts w:ascii="Arial" w:hAnsi="Arial" w:cs="Arial"/>
      <w:b/>
      <w:color w:val="FF0000"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1681C"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1681C"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rsid w:val="00B722DD"/>
    <w:pPr>
      <w:spacing w:after="0"/>
      <w:ind w:firstLine="454"/>
      <w:jc w:val="both"/>
    </w:pPr>
    <w:rPr>
      <w:rFonts w:ascii="Arial" w:hAnsi="Arial" w:cs="Arial"/>
      <w:b/>
      <w:color w:val="FF0000"/>
      <w:sz w:val="36"/>
      <w:szCs w:val="36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21681C"/>
    <w:rPr>
      <w:rFonts w:cs="Times New Roman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4</Pages>
  <Words>1541</Words>
  <Characters>8784</Characters>
  <Application>Microsoft Office Outlook</Application>
  <DocSecurity>0</DocSecurity>
  <Lines>0</Lines>
  <Paragraphs>0</Paragraphs>
  <ScaleCrop>false</ScaleCrop>
  <Company>64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СЕРЕБРЯНАЯ РЕКА РУССКОГО РАБСТВА</dc:title>
  <dc:subject/>
  <dc:creator>stas</dc:creator>
  <cp:keywords/>
  <dc:description/>
  <cp:lastModifiedBy>user</cp:lastModifiedBy>
  <cp:revision>3</cp:revision>
  <dcterms:created xsi:type="dcterms:W3CDTF">2016-02-22T12:54:00Z</dcterms:created>
  <dcterms:modified xsi:type="dcterms:W3CDTF">2016-02-22T13:06:00Z</dcterms:modified>
</cp:coreProperties>
</file>