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41C5" w:rsidRDefault="00F341C5" w:rsidP="00B2061E">
      <w:pPr>
        <w:pStyle w:val="Heading1"/>
        <w:spacing w:line="288" w:lineRule="auto"/>
        <w:jc w:val="both"/>
        <w:rPr>
          <w:sz w:val="48"/>
          <w:szCs w:val="48"/>
        </w:rPr>
      </w:pPr>
      <w:r w:rsidRPr="00B2061E">
        <w:rPr>
          <w:sz w:val="48"/>
          <w:szCs w:val="48"/>
        </w:rPr>
        <w:t>Новости освоения космоса</w:t>
      </w:r>
    </w:p>
    <w:p w:rsidR="00F341C5" w:rsidRPr="00051AA5" w:rsidRDefault="00F341C5" w:rsidP="00B2061E">
      <w:pPr>
        <w:pStyle w:val="Heading1"/>
        <w:spacing w:line="288" w:lineRule="auto"/>
        <w:jc w:val="both"/>
      </w:pPr>
      <w:r w:rsidRPr="00051AA5">
        <w:t>(а также многие интересные факты)</w:t>
      </w:r>
    </w:p>
    <w:p w:rsidR="00F341C5" w:rsidRPr="00FA6FE8" w:rsidRDefault="00F341C5" w:rsidP="00B2061E">
      <w:pPr>
        <w:spacing w:after="0" w:line="288" w:lineRule="auto"/>
        <w:ind w:firstLine="454"/>
        <w:jc w:val="both"/>
        <w:rPr>
          <w:rFonts w:ascii="Arial" w:hAnsi="Arial" w:cs="Arial"/>
          <w:sz w:val="24"/>
          <w:szCs w:val="24"/>
        </w:rPr>
      </w:pPr>
      <w:r>
        <w:rPr>
          <w:rFonts w:ascii="Arial" w:hAnsi="Arial" w:cs="Arial"/>
          <w:sz w:val="24"/>
          <w:szCs w:val="24"/>
        </w:rPr>
        <w:t xml:space="preserve">Опубликовано </w:t>
      </w:r>
      <w:r w:rsidRPr="00FA6FE8">
        <w:rPr>
          <w:rFonts w:ascii="Arial" w:hAnsi="Arial" w:cs="Arial"/>
          <w:sz w:val="24"/>
          <w:szCs w:val="24"/>
        </w:rPr>
        <w:t>17-07-2014</w:t>
      </w:r>
      <w:r>
        <w:rPr>
          <w:rFonts w:ascii="Arial" w:hAnsi="Arial" w:cs="Arial"/>
          <w:sz w:val="24"/>
          <w:szCs w:val="24"/>
        </w:rPr>
        <w:t xml:space="preserve"> (</w:t>
      </w:r>
      <w:hyperlink r:id="rId4" w:history="1">
        <w:r w:rsidRPr="0073198D">
          <w:rPr>
            <w:rStyle w:val="Hyperlink"/>
            <w:rFonts w:ascii="Arial" w:hAnsi="Arial" w:cs="Arial"/>
            <w:sz w:val="24"/>
            <w:szCs w:val="24"/>
          </w:rPr>
          <w:t>http://lebed.com/2014/art6517.htm</w:t>
        </w:r>
      </w:hyperlink>
      <w:r>
        <w:rPr>
          <w:rFonts w:ascii="Arial" w:hAnsi="Arial" w:cs="Arial"/>
          <w:sz w:val="24"/>
          <w:szCs w:val="24"/>
        </w:rPr>
        <w:t>)</w:t>
      </w:r>
    </w:p>
    <w:p w:rsidR="00F341C5" w:rsidRPr="00FA6FE8" w:rsidRDefault="00F341C5" w:rsidP="00B2061E">
      <w:pPr>
        <w:spacing w:after="0" w:line="288" w:lineRule="auto"/>
        <w:ind w:firstLine="454"/>
        <w:jc w:val="both"/>
        <w:rPr>
          <w:rFonts w:ascii="Arial" w:hAnsi="Arial" w:cs="Arial"/>
          <w:sz w:val="24"/>
          <w:szCs w:val="24"/>
        </w:rPr>
      </w:pPr>
      <w:r>
        <w:rPr>
          <w:rFonts w:ascii="Arial" w:hAnsi="Arial" w:cs="Arial"/>
          <w:sz w:val="24"/>
          <w:szCs w:val="24"/>
        </w:rPr>
        <w:t>(Большую часть ругани и прочие, не по теме, абзацы я повырезал. Если кому инт</w:t>
      </w:r>
      <w:r>
        <w:rPr>
          <w:rFonts w:ascii="Arial" w:hAnsi="Arial" w:cs="Arial"/>
          <w:sz w:val="24"/>
          <w:szCs w:val="24"/>
        </w:rPr>
        <w:t>е</w:t>
      </w:r>
      <w:r>
        <w:rPr>
          <w:rFonts w:ascii="Arial" w:hAnsi="Arial" w:cs="Arial"/>
          <w:sz w:val="24"/>
          <w:szCs w:val="24"/>
        </w:rPr>
        <w:t xml:space="preserve">ресно прочесть всё и в оригинале – ссылочка как раз туды и приведёт. – </w:t>
      </w:r>
      <w:r w:rsidRPr="00B2061E">
        <w:rPr>
          <w:rFonts w:ascii="Arial" w:hAnsi="Arial" w:cs="Arial"/>
          <w:i/>
          <w:sz w:val="24"/>
          <w:szCs w:val="24"/>
        </w:rPr>
        <w:t>Стас</w:t>
      </w:r>
      <w:r>
        <w:rPr>
          <w:rFonts w:ascii="Arial" w:hAnsi="Arial" w:cs="Arial"/>
          <w:sz w:val="24"/>
          <w:szCs w:val="24"/>
        </w:rPr>
        <w:t>).</w:t>
      </w:r>
    </w:p>
    <w:p w:rsidR="00F341C5" w:rsidRDefault="00F341C5" w:rsidP="00B2061E">
      <w:pPr>
        <w:spacing w:after="0" w:line="288" w:lineRule="auto"/>
        <w:ind w:firstLine="454"/>
        <w:jc w:val="both"/>
        <w:rPr>
          <w:rFonts w:ascii="Arial" w:hAnsi="Arial" w:cs="Arial"/>
          <w:sz w:val="24"/>
          <w:szCs w:val="24"/>
        </w:rPr>
      </w:pPr>
    </w:p>
    <w:p w:rsidR="00F341C5" w:rsidRDefault="00F341C5" w:rsidP="00B2061E">
      <w:pPr>
        <w:spacing w:after="0" w:line="288" w:lineRule="auto"/>
        <w:ind w:firstLine="454"/>
        <w:jc w:val="both"/>
        <w:rPr>
          <w:rFonts w:ascii="Arial" w:hAnsi="Arial" w:cs="Arial"/>
          <w:sz w:val="24"/>
          <w:szCs w:val="24"/>
        </w:rPr>
      </w:pPr>
    </w:p>
    <w:p w:rsidR="00F341C5" w:rsidRDefault="00F341C5" w:rsidP="00B2061E">
      <w:pPr>
        <w:spacing w:after="0" w:line="288" w:lineRule="auto"/>
        <w:ind w:firstLine="454"/>
        <w:jc w:val="both"/>
        <w:rPr>
          <w:rFonts w:ascii="Arial" w:hAnsi="Arial" w:cs="Arial"/>
          <w:sz w:val="24"/>
          <w:szCs w:val="24"/>
        </w:rPr>
      </w:pPr>
      <w:r>
        <w:rPr>
          <w:rFonts w:ascii="Arial" w:hAnsi="Arial" w:cs="Arial"/>
          <w:sz w:val="24"/>
          <w:szCs w:val="24"/>
        </w:rPr>
        <w:t>…</w:t>
      </w:r>
      <w:r w:rsidRPr="00FA6FE8">
        <w:rPr>
          <w:rFonts w:ascii="Arial" w:hAnsi="Arial" w:cs="Arial"/>
          <w:sz w:val="24"/>
          <w:szCs w:val="24"/>
        </w:rPr>
        <w:t>Новости от DARPA. Три компании получили (16 июля) конкурсное финансиров</w:t>
      </w:r>
      <w:r w:rsidRPr="00FA6FE8">
        <w:rPr>
          <w:rFonts w:ascii="Arial" w:hAnsi="Arial" w:cs="Arial"/>
          <w:sz w:val="24"/>
          <w:szCs w:val="24"/>
        </w:rPr>
        <w:t>а</w:t>
      </w:r>
      <w:r w:rsidRPr="00FA6FE8">
        <w:rPr>
          <w:rFonts w:ascii="Arial" w:hAnsi="Arial" w:cs="Arial"/>
          <w:sz w:val="24"/>
          <w:szCs w:val="24"/>
        </w:rPr>
        <w:t>ние на концепт-разработку многоразового грузового космического самолёта XS-1 (Experimental Spaceplane — 1), среди них известная мерилин-монровская фабрика. З</w:t>
      </w:r>
      <w:r w:rsidRPr="00FA6FE8">
        <w:rPr>
          <w:rFonts w:ascii="Arial" w:hAnsi="Arial" w:cs="Arial"/>
          <w:sz w:val="24"/>
          <w:szCs w:val="24"/>
        </w:rPr>
        <w:t>а</w:t>
      </w:r>
      <w:r w:rsidRPr="00FA6FE8">
        <w:rPr>
          <w:rFonts w:ascii="Arial" w:hAnsi="Arial" w:cs="Arial"/>
          <w:sz w:val="24"/>
          <w:szCs w:val="24"/>
        </w:rPr>
        <w:t>дача нового шаттла — доставлять на орбиту спутники весом от полутора до двух с п</w:t>
      </w:r>
      <w:r w:rsidRPr="00FA6FE8">
        <w:rPr>
          <w:rFonts w:ascii="Arial" w:hAnsi="Arial" w:cs="Arial"/>
          <w:sz w:val="24"/>
          <w:szCs w:val="24"/>
        </w:rPr>
        <w:t>о</w:t>
      </w:r>
      <w:r w:rsidRPr="00FA6FE8">
        <w:rPr>
          <w:rFonts w:ascii="Arial" w:hAnsi="Arial" w:cs="Arial"/>
          <w:sz w:val="24"/>
          <w:szCs w:val="24"/>
        </w:rPr>
        <w:t>ловиной тонн. Главное требование к аппарату — способность совершить до 10 полётов в космос в течение 1-го года (в некоторых СМИ ошибочно указано «10 полётов в теч</w:t>
      </w:r>
      <w:r w:rsidRPr="00FA6FE8">
        <w:rPr>
          <w:rFonts w:ascii="Arial" w:hAnsi="Arial" w:cs="Arial"/>
          <w:sz w:val="24"/>
          <w:szCs w:val="24"/>
        </w:rPr>
        <w:t>е</w:t>
      </w:r>
      <w:r w:rsidRPr="00FA6FE8">
        <w:rPr>
          <w:rFonts w:ascii="Arial" w:hAnsi="Arial" w:cs="Arial"/>
          <w:sz w:val="24"/>
          <w:szCs w:val="24"/>
        </w:rPr>
        <w:t>ние 10-ти дней подряд»). Стоимость одного запуска не должна превышать $5 млн. Для сравнения, сегодня средняя стоимость одного запуска ракеты со спутником составляет около $100 млн. Через год DAPRA выберет победителя конкурса и заключит с ним по</w:t>
      </w:r>
      <w:r w:rsidRPr="00FA6FE8">
        <w:rPr>
          <w:rFonts w:ascii="Arial" w:hAnsi="Arial" w:cs="Arial"/>
          <w:sz w:val="24"/>
          <w:szCs w:val="24"/>
        </w:rPr>
        <w:t>л</w:t>
      </w:r>
      <w:r w:rsidRPr="00FA6FE8">
        <w:rPr>
          <w:rFonts w:ascii="Arial" w:hAnsi="Arial" w:cs="Arial"/>
          <w:sz w:val="24"/>
          <w:szCs w:val="24"/>
        </w:rPr>
        <w:t xml:space="preserve">ный контракт на постройку опытного образца, первый полёт должен состояться в </w:t>
      </w:r>
      <w:smartTag w:uri="urn:schemas-microsoft-com:office:smarttags" w:element="metricconverter">
        <w:smartTagPr>
          <w:attr w:name="ProductID" w:val="2017 г"/>
        </w:smartTagPr>
        <w:r w:rsidRPr="00FA6FE8">
          <w:rPr>
            <w:rFonts w:ascii="Arial" w:hAnsi="Arial" w:cs="Arial"/>
            <w:sz w:val="24"/>
            <w:szCs w:val="24"/>
          </w:rPr>
          <w:t>2017 г</w:t>
        </w:r>
      </w:smartTag>
      <w:r w:rsidRPr="00FA6FE8">
        <w:rPr>
          <w:rFonts w:ascii="Arial" w:hAnsi="Arial" w:cs="Arial"/>
          <w:sz w:val="24"/>
          <w:szCs w:val="24"/>
        </w:rPr>
        <w:t>.</w:t>
      </w:r>
    </w:p>
    <w:p w:rsidR="00F341C5" w:rsidRPr="00FA6FE8" w:rsidRDefault="00F341C5" w:rsidP="00B2061E">
      <w:pPr>
        <w:spacing w:after="0" w:line="288" w:lineRule="auto"/>
        <w:ind w:firstLine="454"/>
        <w:jc w:val="both"/>
        <w:rPr>
          <w:rFonts w:ascii="Arial" w:hAnsi="Arial" w:cs="Arial"/>
          <w:sz w:val="24"/>
          <w:szCs w:val="24"/>
        </w:rPr>
      </w:pPr>
    </w:p>
    <w:p w:rsidR="00F341C5" w:rsidRPr="00FA6FE8" w:rsidRDefault="00F341C5" w:rsidP="00B2061E">
      <w:pPr>
        <w:spacing w:after="0" w:line="288" w:lineRule="auto"/>
        <w:ind w:firstLine="454"/>
        <w:jc w:val="both"/>
        <w:rPr>
          <w:rFonts w:ascii="Arial" w:hAnsi="Arial" w:cs="Arial"/>
          <w:sz w:val="24"/>
          <w:szCs w:val="24"/>
        </w:rPr>
      </w:pPr>
      <w:r>
        <w:rPr>
          <w:rFonts w:ascii="Arial" w:hAnsi="Arial" w:cs="Arial"/>
          <w:sz w:val="24"/>
          <w:szCs w:val="24"/>
        </w:rPr>
        <w:t>...</w:t>
      </w:r>
      <w:r w:rsidRPr="00FA6FE8">
        <w:rPr>
          <w:rFonts w:ascii="Arial" w:hAnsi="Arial" w:cs="Arial"/>
          <w:sz w:val="24"/>
          <w:szCs w:val="24"/>
        </w:rPr>
        <w:t>К санкциям против Вовочки история с РД-180 ничего не имеет. Поставки по сущ</w:t>
      </w:r>
      <w:r w:rsidRPr="00FA6FE8">
        <w:rPr>
          <w:rFonts w:ascii="Arial" w:hAnsi="Arial" w:cs="Arial"/>
          <w:sz w:val="24"/>
          <w:szCs w:val="24"/>
        </w:rPr>
        <w:t>е</w:t>
      </w:r>
      <w:r w:rsidRPr="00FA6FE8">
        <w:rPr>
          <w:rFonts w:ascii="Arial" w:hAnsi="Arial" w:cs="Arial"/>
          <w:sz w:val="24"/>
          <w:szCs w:val="24"/>
        </w:rPr>
        <w:t>ствующим контрактам продолжаются. Постановлением суда временно прекращено з</w:t>
      </w:r>
      <w:r w:rsidRPr="00FA6FE8">
        <w:rPr>
          <w:rFonts w:ascii="Arial" w:hAnsi="Arial" w:cs="Arial"/>
          <w:sz w:val="24"/>
          <w:szCs w:val="24"/>
        </w:rPr>
        <w:t>а</w:t>
      </w:r>
      <w:r w:rsidRPr="00FA6FE8">
        <w:rPr>
          <w:rFonts w:ascii="Arial" w:hAnsi="Arial" w:cs="Arial"/>
          <w:sz w:val="24"/>
          <w:szCs w:val="24"/>
        </w:rPr>
        <w:t>ключение новых контрактов в связи иском компании SpaceX к госконтрактору ULA, осуществляющему запуски спутников по заказам государственных агентств. SpaceX обвиняет ULA в монополии на госзаказы и тоже хочет протыриться на этот рынок.</w:t>
      </w:r>
    </w:p>
    <w:p w:rsidR="00F341C5" w:rsidRPr="00FA6FE8" w:rsidRDefault="00F341C5" w:rsidP="00B2061E">
      <w:pPr>
        <w:spacing w:after="0" w:line="288" w:lineRule="auto"/>
        <w:ind w:firstLine="454"/>
        <w:jc w:val="both"/>
        <w:rPr>
          <w:rFonts w:ascii="Arial" w:hAnsi="Arial" w:cs="Arial"/>
          <w:sz w:val="24"/>
          <w:szCs w:val="24"/>
        </w:rPr>
      </w:pPr>
      <w:r w:rsidRPr="00FA6FE8">
        <w:rPr>
          <w:rFonts w:ascii="Arial" w:hAnsi="Arial" w:cs="Arial"/>
          <w:sz w:val="24"/>
          <w:szCs w:val="24"/>
        </w:rPr>
        <w:t>О санкциях против сборщиков РД-180 заикались сенаторы, у них были опасения, что денюшки украдёт вор Рогозин, которого Кремль назначил охранять Роскосмос. Но против Рогозина санкции уже давно введены, а украсть деньги за РД-180 он не может, бухгалтерия там проста и прозрачна: один РД-180 стоит $10 млн. С</w:t>
      </w:r>
      <w:r>
        <w:rPr>
          <w:rFonts w:ascii="Arial" w:hAnsi="Arial" w:cs="Arial"/>
          <w:sz w:val="24"/>
          <w:szCs w:val="24"/>
        </w:rPr>
        <w:t>ША</w:t>
      </w:r>
      <w:r w:rsidRPr="00FA6FE8">
        <w:rPr>
          <w:rFonts w:ascii="Arial" w:hAnsi="Arial" w:cs="Arial"/>
          <w:sz w:val="24"/>
          <w:szCs w:val="24"/>
        </w:rPr>
        <w:t xml:space="preserve"> перечисляет двадцатку — получает два мотора, перечисляет тридцатку — получает три мотора. Легко, как в Макдональдсе.</w:t>
      </w:r>
    </w:p>
    <w:p w:rsidR="00F341C5" w:rsidRPr="00FA6FE8" w:rsidRDefault="00F341C5" w:rsidP="00B2061E">
      <w:pPr>
        <w:spacing w:after="0" w:line="288" w:lineRule="auto"/>
        <w:ind w:firstLine="454"/>
        <w:jc w:val="both"/>
        <w:rPr>
          <w:rFonts w:ascii="Arial" w:hAnsi="Arial" w:cs="Arial"/>
          <w:sz w:val="24"/>
          <w:szCs w:val="24"/>
        </w:rPr>
      </w:pPr>
      <w:r w:rsidRPr="00FA6FE8">
        <w:rPr>
          <w:rFonts w:ascii="Arial" w:hAnsi="Arial" w:cs="Arial"/>
          <w:sz w:val="24"/>
          <w:szCs w:val="24"/>
        </w:rPr>
        <w:t>Были опасения, что Россия воспользуется американскими технологиями примен</w:t>
      </w:r>
      <w:r w:rsidRPr="00FA6FE8">
        <w:rPr>
          <w:rFonts w:ascii="Arial" w:hAnsi="Arial" w:cs="Arial"/>
          <w:sz w:val="24"/>
          <w:szCs w:val="24"/>
        </w:rPr>
        <w:t>е</w:t>
      </w:r>
      <w:r w:rsidRPr="00FA6FE8">
        <w:rPr>
          <w:rFonts w:ascii="Arial" w:hAnsi="Arial" w:cs="Arial"/>
          <w:sz w:val="24"/>
          <w:szCs w:val="24"/>
        </w:rPr>
        <w:t>ния РД-180 в народно-хозяйственных целях, например в ядерных баллистических р</w:t>
      </w:r>
      <w:r w:rsidRPr="00FA6FE8">
        <w:rPr>
          <w:rFonts w:ascii="Arial" w:hAnsi="Arial" w:cs="Arial"/>
          <w:sz w:val="24"/>
          <w:szCs w:val="24"/>
        </w:rPr>
        <w:t>а</w:t>
      </w:r>
      <w:r w:rsidRPr="00FA6FE8">
        <w:rPr>
          <w:rFonts w:ascii="Arial" w:hAnsi="Arial" w:cs="Arial"/>
          <w:sz w:val="24"/>
          <w:szCs w:val="24"/>
        </w:rPr>
        <w:t>кетах, но у России не получилось из-за слабой сообразительности. Таким образом, м</w:t>
      </w:r>
      <w:r w:rsidRPr="00FA6FE8">
        <w:rPr>
          <w:rFonts w:ascii="Arial" w:hAnsi="Arial" w:cs="Arial"/>
          <w:sz w:val="24"/>
          <w:szCs w:val="24"/>
        </w:rPr>
        <w:t>о</w:t>
      </w:r>
      <w:r w:rsidRPr="00FA6FE8">
        <w:rPr>
          <w:rFonts w:ascii="Arial" w:hAnsi="Arial" w:cs="Arial"/>
          <w:sz w:val="24"/>
          <w:szCs w:val="24"/>
        </w:rPr>
        <w:t>тор РД-180 никогда не взлетал в России и никогда не взлетит — бустер к нему делают в США (это система управления двухкамерным ассиметричным двигателем при взлёте, удерживающая полезный груз в вертикальном векторе до набора первой космической)</w:t>
      </w:r>
    </w:p>
    <w:p w:rsidR="00F341C5" w:rsidRPr="00FA6FE8" w:rsidRDefault="00F341C5" w:rsidP="00B2061E">
      <w:pPr>
        <w:spacing w:after="0" w:line="288" w:lineRule="auto"/>
        <w:ind w:firstLine="454"/>
        <w:jc w:val="both"/>
        <w:rPr>
          <w:rFonts w:ascii="Arial" w:hAnsi="Arial" w:cs="Arial"/>
          <w:sz w:val="24"/>
          <w:szCs w:val="24"/>
        </w:rPr>
      </w:pPr>
      <w:r w:rsidRPr="00FA6FE8">
        <w:rPr>
          <w:rFonts w:ascii="Arial" w:hAnsi="Arial" w:cs="Arial"/>
          <w:sz w:val="24"/>
          <w:szCs w:val="24"/>
        </w:rPr>
        <w:t>А с РД-180 вышла замечательная история. Двигатель был создан на базе сове</w:t>
      </w:r>
      <w:r w:rsidRPr="00FA6FE8">
        <w:rPr>
          <w:rFonts w:ascii="Arial" w:hAnsi="Arial" w:cs="Arial"/>
          <w:sz w:val="24"/>
          <w:szCs w:val="24"/>
        </w:rPr>
        <w:t>т</w:t>
      </w:r>
      <w:r w:rsidRPr="00FA6FE8">
        <w:rPr>
          <w:rFonts w:ascii="Arial" w:hAnsi="Arial" w:cs="Arial"/>
          <w:sz w:val="24"/>
          <w:szCs w:val="24"/>
        </w:rPr>
        <w:t>ской РД-170, только вместо четырёх камер сгорания использовалось две. Производс</w:t>
      </w:r>
      <w:r w:rsidRPr="00FA6FE8">
        <w:rPr>
          <w:rFonts w:ascii="Arial" w:hAnsi="Arial" w:cs="Arial"/>
          <w:sz w:val="24"/>
          <w:szCs w:val="24"/>
        </w:rPr>
        <w:t>т</w:t>
      </w:r>
      <w:r w:rsidRPr="00FA6FE8">
        <w:rPr>
          <w:rFonts w:ascii="Arial" w:hAnsi="Arial" w:cs="Arial"/>
          <w:sz w:val="24"/>
          <w:szCs w:val="24"/>
        </w:rPr>
        <w:t>во его в России смогла наладить Америка. Она же единственная смогла использовать этот двигатель (компания Локхид, ракета Атлас-5). Попытки России создать на базе РД-180 новую ракету «Rus-M» («Русь-М») взамен «Союзу», закончились неудачей — работы были остановлены в 2011-м году после разворовывания бюджета программы морковкиными. Так что производство движка ведётся на американские денюшки и для США. Обычная история аутсорсинга вредных производств в страны шестнадцатого м</w:t>
      </w:r>
      <w:r w:rsidRPr="00FA6FE8">
        <w:rPr>
          <w:rFonts w:ascii="Arial" w:hAnsi="Arial" w:cs="Arial"/>
          <w:sz w:val="24"/>
          <w:szCs w:val="24"/>
        </w:rPr>
        <w:t>и</w:t>
      </w:r>
      <w:r w:rsidRPr="00FA6FE8">
        <w:rPr>
          <w:rFonts w:ascii="Arial" w:hAnsi="Arial" w:cs="Arial"/>
          <w:sz w:val="24"/>
          <w:szCs w:val="24"/>
        </w:rPr>
        <w:t>ра.</w:t>
      </w:r>
    </w:p>
    <w:p w:rsidR="00F341C5" w:rsidRPr="00FA6FE8" w:rsidRDefault="00F341C5" w:rsidP="00B2061E">
      <w:pPr>
        <w:spacing w:after="0" w:line="288" w:lineRule="auto"/>
        <w:ind w:firstLine="454"/>
        <w:jc w:val="both"/>
        <w:rPr>
          <w:rFonts w:ascii="Arial" w:hAnsi="Arial" w:cs="Arial"/>
          <w:sz w:val="24"/>
          <w:szCs w:val="24"/>
        </w:rPr>
      </w:pPr>
    </w:p>
    <w:p w:rsidR="00F341C5" w:rsidRPr="00FA6FE8" w:rsidRDefault="00F341C5" w:rsidP="00B2061E">
      <w:pPr>
        <w:spacing w:after="0" w:line="288" w:lineRule="auto"/>
        <w:ind w:firstLine="454"/>
        <w:jc w:val="both"/>
        <w:rPr>
          <w:rFonts w:ascii="Arial" w:hAnsi="Arial" w:cs="Arial"/>
          <w:sz w:val="24"/>
          <w:szCs w:val="24"/>
        </w:rPr>
      </w:pPr>
      <w:r w:rsidRPr="00FA6FE8">
        <w:rPr>
          <w:rFonts w:ascii="Arial" w:hAnsi="Arial" w:cs="Arial"/>
          <w:sz w:val="24"/>
          <w:szCs w:val="24"/>
        </w:rPr>
        <w:t>1. Американских станций корректировки спутников GPS в Пиндорашке нет.</w:t>
      </w:r>
    </w:p>
    <w:p w:rsidR="00F341C5" w:rsidRPr="00FA6FE8" w:rsidRDefault="00F341C5" w:rsidP="00B2061E">
      <w:pPr>
        <w:spacing w:after="0" w:line="288" w:lineRule="auto"/>
        <w:ind w:firstLine="454"/>
        <w:jc w:val="both"/>
        <w:rPr>
          <w:rFonts w:ascii="Arial" w:hAnsi="Arial" w:cs="Arial"/>
          <w:sz w:val="24"/>
          <w:szCs w:val="24"/>
        </w:rPr>
      </w:pPr>
      <w:r w:rsidRPr="00FA6FE8">
        <w:rPr>
          <w:rFonts w:ascii="Arial" w:hAnsi="Arial" w:cs="Arial"/>
          <w:sz w:val="24"/>
          <w:szCs w:val="24"/>
        </w:rPr>
        <w:t>2. В Пиндорашке есть 11 станций, фиксирующих сдвиги земной коры и «движение материков». Эти станции были установлены Америкой двадцать лет назад в рамках международного сейсмологического проекта, бесплатного для Института сейсмологии Российской академии наук.</w:t>
      </w:r>
    </w:p>
    <w:p w:rsidR="00F341C5" w:rsidRPr="00FA6FE8" w:rsidRDefault="00F341C5" w:rsidP="00B2061E">
      <w:pPr>
        <w:spacing w:after="0" w:line="288" w:lineRule="auto"/>
        <w:ind w:firstLine="454"/>
        <w:jc w:val="both"/>
        <w:rPr>
          <w:rFonts w:ascii="Arial" w:hAnsi="Arial" w:cs="Arial"/>
          <w:sz w:val="24"/>
          <w:szCs w:val="24"/>
        </w:rPr>
      </w:pPr>
    </w:p>
    <w:p w:rsidR="00F341C5" w:rsidRPr="00FA6FE8" w:rsidRDefault="00F341C5" w:rsidP="00B2061E">
      <w:pPr>
        <w:spacing w:after="0" w:line="288" w:lineRule="auto"/>
        <w:ind w:firstLine="454"/>
        <w:jc w:val="both"/>
        <w:rPr>
          <w:rFonts w:ascii="Arial" w:hAnsi="Arial" w:cs="Arial"/>
          <w:sz w:val="24"/>
          <w:szCs w:val="24"/>
        </w:rPr>
      </w:pPr>
      <w:r w:rsidRPr="00FA6FE8">
        <w:rPr>
          <w:rFonts w:ascii="Arial" w:hAnsi="Arial" w:cs="Arial"/>
          <w:sz w:val="24"/>
          <w:szCs w:val="24"/>
        </w:rPr>
        <w:t>Всего по миру в разных странах расставлены около 160 таких станций с GPS-датчиками, которые через интернет в режиме он-лайн собирают сейсмологическую информацию по всему миру и делятся этой информацией со всеми учёными в странах-участниках проекта. К «коррекции сигнала спутников GPS» эти станции никакого отн</w:t>
      </w:r>
      <w:r w:rsidRPr="00FA6FE8">
        <w:rPr>
          <w:rFonts w:ascii="Arial" w:hAnsi="Arial" w:cs="Arial"/>
          <w:sz w:val="24"/>
          <w:szCs w:val="24"/>
        </w:rPr>
        <w:t>о</w:t>
      </w:r>
      <w:r w:rsidRPr="00FA6FE8">
        <w:rPr>
          <w:rFonts w:ascii="Arial" w:hAnsi="Arial" w:cs="Arial"/>
          <w:sz w:val="24"/>
          <w:szCs w:val="24"/>
        </w:rPr>
        <w:t>шения не имеют. Вашего умишки не хватит понять, о чём идёт речь. Потому я пишу не для вас. А вы просто запоминайте: месье Рогозин хочет отключить Россию от этого международного проекта в отместку за то, что ему не дают визу в Майями и за арест его воровских бабок в швейцариях. В принципе, после того как карликовый кремлё</w:t>
      </w:r>
      <w:r w:rsidRPr="00FA6FE8">
        <w:rPr>
          <w:rFonts w:ascii="Arial" w:hAnsi="Arial" w:cs="Arial"/>
          <w:sz w:val="24"/>
          <w:szCs w:val="24"/>
        </w:rPr>
        <w:t>в</w:t>
      </w:r>
      <w:r w:rsidRPr="00FA6FE8">
        <w:rPr>
          <w:rFonts w:ascii="Arial" w:hAnsi="Arial" w:cs="Arial"/>
          <w:sz w:val="24"/>
          <w:szCs w:val="24"/>
        </w:rPr>
        <w:t>ский кегебешник разрушил национальную академию наук, кривляния Рогозина особой роли не играют.</w:t>
      </w:r>
    </w:p>
    <w:p w:rsidR="00F341C5" w:rsidRPr="00FA6FE8" w:rsidRDefault="00F341C5" w:rsidP="00B2061E">
      <w:pPr>
        <w:spacing w:after="0" w:line="288" w:lineRule="auto"/>
        <w:ind w:firstLine="454"/>
        <w:jc w:val="both"/>
        <w:rPr>
          <w:rFonts w:ascii="Arial" w:hAnsi="Arial" w:cs="Arial"/>
          <w:sz w:val="24"/>
          <w:szCs w:val="24"/>
        </w:rPr>
      </w:pPr>
    </w:p>
    <w:p w:rsidR="00F341C5" w:rsidRPr="00FA6FE8" w:rsidRDefault="00F341C5" w:rsidP="00B2061E">
      <w:pPr>
        <w:spacing w:after="0" w:line="288" w:lineRule="auto"/>
        <w:ind w:firstLine="454"/>
        <w:jc w:val="both"/>
        <w:rPr>
          <w:rFonts w:ascii="Arial" w:hAnsi="Arial" w:cs="Arial"/>
          <w:sz w:val="24"/>
          <w:szCs w:val="24"/>
        </w:rPr>
      </w:pPr>
      <w:r>
        <w:rPr>
          <w:rFonts w:ascii="Arial" w:hAnsi="Arial" w:cs="Arial"/>
          <w:sz w:val="24"/>
          <w:szCs w:val="24"/>
        </w:rPr>
        <w:t>«</w:t>
      </w:r>
      <w:r w:rsidRPr="00051AA5">
        <w:rPr>
          <w:rFonts w:ascii="Arial" w:hAnsi="Arial" w:cs="Arial"/>
          <w:i/>
          <w:sz w:val="24"/>
          <w:szCs w:val="24"/>
        </w:rPr>
        <w:t>Оборудование GPS используется нами для определения медленных движений поверхности Земли. Это часть сбора информации системы из 11 сейсмостанций, входящих в международную сеть сейсмологического мониторинга</w:t>
      </w:r>
      <w:r>
        <w:rPr>
          <w:rFonts w:ascii="Arial" w:hAnsi="Arial" w:cs="Arial"/>
          <w:sz w:val="24"/>
          <w:szCs w:val="24"/>
        </w:rPr>
        <w:t>»</w:t>
      </w:r>
      <w:r w:rsidRPr="00FA6FE8">
        <w:rPr>
          <w:rFonts w:ascii="Arial" w:hAnsi="Arial" w:cs="Arial"/>
          <w:sz w:val="24"/>
          <w:szCs w:val="24"/>
        </w:rPr>
        <w:t>, — заявил дире</w:t>
      </w:r>
      <w:r w:rsidRPr="00FA6FE8">
        <w:rPr>
          <w:rFonts w:ascii="Arial" w:hAnsi="Arial" w:cs="Arial"/>
          <w:sz w:val="24"/>
          <w:szCs w:val="24"/>
        </w:rPr>
        <w:t>к</w:t>
      </w:r>
      <w:r w:rsidRPr="00FA6FE8">
        <w:rPr>
          <w:rFonts w:ascii="Arial" w:hAnsi="Arial" w:cs="Arial"/>
          <w:sz w:val="24"/>
          <w:szCs w:val="24"/>
        </w:rPr>
        <w:t>тор Геофизической службы РАН Алексей Маловичко.</w:t>
      </w:r>
    </w:p>
    <w:p w:rsidR="00F341C5" w:rsidRPr="00FA6FE8" w:rsidRDefault="00F341C5" w:rsidP="00051AA5">
      <w:pPr>
        <w:pStyle w:val="BodyTextIndent2"/>
      </w:pPr>
      <w:r w:rsidRPr="00FA6FE8">
        <w:t>Оборудование поддержки GPS американцы смогли разместить на территории Ро</w:t>
      </w:r>
      <w:r w:rsidRPr="00FA6FE8">
        <w:t>с</w:t>
      </w:r>
      <w:r w:rsidRPr="00FA6FE8">
        <w:t>сии еще в прошлом веке. На сайте Лаборатории реактивного движения NASA в Мер</w:t>
      </w:r>
      <w:r w:rsidRPr="00FA6FE8">
        <w:t>и</w:t>
      </w:r>
      <w:r w:rsidRPr="00FA6FE8">
        <w:t>лин-Монровске, обслуживающей систему Global Differential GPS, обозначено четыре станции на территории РФ, три из них — в северных широтах. Данные станции нах</w:t>
      </w:r>
      <w:r w:rsidRPr="00FA6FE8">
        <w:t>о</w:t>
      </w:r>
      <w:r w:rsidRPr="00FA6FE8">
        <w:t>дятся в ведении Геофизической службы РАН.</w:t>
      </w:r>
    </w:p>
    <w:p w:rsidR="00F341C5" w:rsidRPr="00FA6FE8" w:rsidRDefault="00F341C5" w:rsidP="00B2061E">
      <w:pPr>
        <w:spacing w:after="0" w:line="288" w:lineRule="auto"/>
        <w:ind w:firstLine="454"/>
        <w:jc w:val="both"/>
        <w:rPr>
          <w:rFonts w:ascii="Arial" w:hAnsi="Arial" w:cs="Arial"/>
          <w:sz w:val="24"/>
          <w:szCs w:val="24"/>
        </w:rPr>
      </w:pPr>
      <w:r>
        <w:rPr>
          <w:rFonts w:ascii="Arial" w:hAnsi="Arial" w:cs="Arial"/>
          <w:sz w:val="24"/>
          <w:szCs w:val="24"/>
        </w:rPr>
        <w:t>«</w:t>
      </w:r>
      <w:r w:rsidRPr="00051AA5">
        <w:rPr>
          <w:rFonts w:ascii="Arial" w:hAnsi="Arial" w:cs="Arial"/>
          <w:i/>
          <w:sz w:val="24"/>
          <w:szCs w:val="24"/>
        </w:rPr>
        <w:t>Оборудование GPS было ввезено в Россию и установлено в начале 1990-х в с</w:t>
      </w:r>
      <w:r w:rsidRPr="00051AA5">
        <w:rPr>
          <w:rFonts w:ascii="Arial" w:hAnsi="Arial" w:cs="Arial"/>
          <w:i/>
          <w:sz w:val="24"/>
          <w:szCs w:val="24"/>
        </w:rPr>
        <w:t>о</w:t>
      </w:r>
      <w:r w:rsidRPr="00051AA5">
        <w:rPr>
          <w:rFonts w:ascii="Arial" w:hAnsi="Arial" w:cs="Arial"/>
          <w:i/>
          <w:sz w:val="24"/>
          <w:szCs w:val="24"/>
        </w:rPr>
        <w:t>ответствии с межправительственным соглашением по экономическому и технич</w:t>
      </w:r>
      <w:r w:rsidRPr="00051AA5">
        <w:rPr>
          <w:rFonts w:ascii="Arial" w:hAnsi="Arial" w:cs="Arial"/>
          <w:i/>
          <w:sz w:val="24"/>
          <w:szCs w:val="24"/>
        </w:rPr>
        <w:t>е</w:t>
      </w:r>
      <w:r w:rsidRPr="00051AA5">
        <w:rPr>
          <w:rFonts w:ascii="Arial" w:hAnsi="Arial" w:cs="Arial"/>
          <w:i/>
          <w:sz w:val="24"/>
          <w:szCs w:val="24"/>
        </w:rPr>
        <w:t>скому сотрудничеству, в котором есть пункт о сотрудничестве в области набл</w:t>
      </w:r>
      <w:r w:rsidRPr="00051AA5">
        <w:rPr>
          <w:rFonts w:ascii="Arial" w:hAnsi="Arial" w:cs="Arial"/>
          <w:i/>
          <w:sz w:val="24"/>
          <w:szCs w:val="24"/>
        </w:rPr>
        <w:t>ю</w:t>
      </w:r>
      <w:r w:rsidRPr="00051AA5">
        <w:rPr>
          <w:rFonts w:ascii="Arial" w:hAnsi="Arial" w:cs="Arial"/>
          <w:i/>
          <w:sz w:val="24"/>
          <w:szCs w:val="24"/>
        </w:rPr>
        <w:t>дательной сейсмологии</w:t>
      </w:r>
      <w:r w:rsidRPr="00FA6FE8">
        <w:rPr>
          <w:rFonts w:ascii="Arial" w:hAnsi="Arial" w:cs="Arial"/>
          <w:sz w:val="24"/>
          <w:szCs w:val="24"/>
        </w:rPr>
        <w:t xml:space="preserve">, — рассказывает Алексей Маловичко. — </w:t>
      </w:r>
      <w:r w:rsidRPr="00051AA5">
        <w:rPr>
          <w:rFonts w:ascii="Arial" w:hAnsi="Arial" w:cs="Arial"/>
          <w:i/>
          <w:sz w:val="24"/>
          <w:szCs w:val="24"/>
        </w:rPr>
        <w:t>Инфраструктуру для установки оборудования обеспечивали мы. Данные измерений в реальном врем</w:t>
      </w:r>
      <w:r w:rsidRPr="00051AA5">
        <w:rPr>
          <w:rFonts w:ascii="Arial" w:hAnsi="Arial" w:cs="Arial"/>
          <w:i/>
          <w:sz w:val="24"/>
          <w:szCs w:val="24"/>
        </w:rPr>
        <w:t>е</w:t>
      </w:r>
      <w:r w:rsidRPr="00051AA5">
        <w:rPr>
          <w:rFonts w:ascii="Arial" w:hAnsi="Arial" w:cs="Arial"/>
          <w:i/>
          <w:sz w:val="24"/>
          <w:szCs w:val="24"/>
        </w:rPr>
        <w:t>ни поступают нашим американским партнерам. Американцы нам при этом возм</w:t>
      </w:r>
      <w:r w:rsidRPr="00051AA5">
        <w:rPr>
          <w:rFonts w:ascii="Arial" w:hAnsi="Arial" w:cs="Arial"/>
          <w:i/>
          <w:sz w:val="24"/>
          <w:szCs w:val="24"/>
        </w:rPr>
        <w:t>е</w:t>
      </w:r>
      <w:r w:rsidRPr="00051AA5">
        <w:rPr>
          <w:rFonts w:ascii="Arial" w:hAnsi="Arial" w:cs="Arial"/>
          <w:i/>
          <w:sz w:val="24"/>
          <w:szCs w:val="24"/>
        </w:rPr>
        <w:t>щают затраты на трафик. Это взаимовыгодное сотрудничество: мы предоста</w:t>
      </w:r>
      <w:r w:rsidRPr="00051AA5">
        <w:rPr>
          <w:rFonts w:ascii="Arial" w:hAnsi="Arial" w:cs="Arial"/>
          <w:i/>
          <w:sz w:val="24"/>
          <w:szCs w:val="24"/>
        </w:rPr>
        <w:t>в</w:t>
      </w:r>
      <w:r w:rsidRPr="00051AA5">
        <w:rPr>
          <w:rFonts w:ascii="Arial" w:hAnsi="Arial" w:cs="Arial"/>
          <w:i/>
          <w:sz w:val="24"/>
          <w:szCs w:val="24"/>
        </w:rPr>
        <w:t>ляем данные 11 станций, а получаем — 150. Мы заинтересованы в продолжении с</w:t>
      </w:r>
      <w:r w:rsidRPr="00051AA5">
        <w:rPr>
          <w:rFonts w:ascii="Arial" w:hAnsi="Arial" w:cs="Arial"/>
          <w:i/>
          <w:sz w:val="24"/>
          <w:szCs w:val="24"/>
        </w:rPr>
        <w:t>о</w:t>
      </w:r>
      <w:r w:rsidRPr="00051AA5">
        <w:rPr>
          <w:rFonts w:ascii="Arial" w:hAnsi="Arial" w:cs="Arial"/>
          <w:i/>
          <w:sz w:val="24"/>
          <w:szCs w:val="24"/>
        </w:rPr>
        <w:t>трудничества</w:t>
      </w:r>
      <w:r>
        <w:rPr>
          <w:rFonts w:ascii="Arial" w:hAnsi="Arial" w:cs="Arial"/>
          <w:sz w:val="24"/>
          <w:szCs w:val="24"/>
        </w:rPr>
        <w:t>»</w:t>
      </w:r>
      <w:r w:rsidRPr="00FA6FE8">
        <w:rPr>
          <w:rFonts w:ascii="Arial" w:hAnsi="Arial" w:cs="Arial"/>
          <w:sz w:val="24"/>
          <w:szCs w:val="24"/>
        </w:rPr>
        <w:t>.</w:t>
      </w:r>
    </w:p>
    <w:p w:rsidR="00F341C5" w:rsidRDefault="00F341C5" w:rsidP="00B2061E">
      <w:pPr>
        <w:spacing w:after="0" w:line="288" w:lineRule="auto"/>
        <w:ind w:firstLine="454"/>
        <w:jc w:val="both"/>
        <w:rPr>
          <w:rFonts w:ascii="Arial" w:hAnsi="Arial" w:cs="Arial"/>
          <w:sz w:val="24"/>
          <w:szCs w:val="24"/>
        </w:rPr>
      </w:pPr>
    </w:p>
    <w:p w:rsidR="00F341C5" w:rsidRPr="00FA6FE8" w:rsidRDefault="00F341C5" w:rsidP="00B2061E">
      <w:pPr>
        <w:spacing w:after="0" w:line="288" w:lineRule="auto"/>
        <w:ind w:firstLine="454"/>
        <w:jc w:val="both"/>
        <w:rPr>
          <w:rFonts w:ascii="Arial" w:hAnsi="Arial" w:cs="Arial"/>
          <w:sz w:val="24"/>
          <w:szCs w:val="24"/>
        </w:rPr>
      </w:pPr>
      <w:r w:rsidRPr="00FA6FE8">
        <w:rPr>
          <w:rFonts w:ascii="Arial" w:hAnsi="Arial" w:cs="Arial"/>
          <w:sz w:val="24"/>
          <w:szCs w:val="24"/>
        </w:rPr>
        <w:t xml:space="preserve">Ситуацию с оборудованием GPS накануне сильно критиковал мотыгоноситель-балбес Рогозин: </w:t>
      </w:r>
      <w:r>
        <w:rPr>
          <w:rFonts w:ascii="Arial" w:hAnsi="Arial" w:cs="Arial"/>
          <w:sz w:val="24"/>
          <w:szCs w:val="24"/>
        </w:rPr>
        <w:t>«</w:t>
      </w:r>
      <w:r w:rsidRPr="00051AA5">
        <w:rPr>
          <w:rFonts w:ascii="Arial" w:hAnsi="Arial" w:cs="Arial"/>
          <w:i/>
          <w:sz w:val="24"/>
          <w:szCs w:val="24"/>
        </w:rPr>
        <w:t>Не решены вопросы, кто является реальным владельцем ста</w:t>
      </w:r>
      <w:r w:rsidRPr="00051AA5">
        <w:rPr>
          <w:rFonts w:ascii="Arial" w:hAnsi="Arial" w:cs="Arial"/>
          <w:i/>
          <w:sz w:val="24"/>
          <w:szCs w:val="24"/>
        </w:rPr>
        <w:t>н</w:t>
      </w:r>
      <w:r w:rsidRPr="00051AA5">
        <w:rPr>
          <w:rFonts w:ascii="Arial" w:hAnsi="Arial" w:cs="Arial"/>
          <w:i/>
          <w:sz w:val="24"/>
          <w:szCs w:val="24"/>
        </w:rPr>
        <w:t>ций калибровки сигнала</w:t>
      </w:r>
      <w:r w:rsidRPr="00FA6FE8">
        <w:rPr>
          <w:rFonts w:ascii="Arial" w:hAnsi="Arial" w:cs="Arial"/>
          <w:sz w:val="24"/>
          <w:szCs w:val="24"/>
        </w:rPr>
        <w:t xml:space="preserve"> </w:t>
      </w:r>
      <w:r w:rsidRPr="00051AA5">
        <w:rPr>
          <w:rFonts w:ascii="Arial" w:hAnsi="Arial" w:cs="Arial"/>
          <w:i/>
          <w:sz w:val="24"/>
          <w:szCs w:val="24"/>
        </w:rPr>
        <w:t>(!!!) . У нас же есть сигнал GPS. Возникает вопрос: а как работ</w:t>
      </w:r>
      <w:r w:rsidRPr="00051AA5">
        <w:rPr>
          <w:rFonts w:ascii="Arial" w:hAnsi="Arial" w:cs="Arial"/>
          <w:i/>
          <w:sz w:val="24"/>
          <w:szCs w:val="24"/>
        </w:rPr>
        <w:t>а</w:t>
      </w:r>
      <w:r w:rsidRPr="00051AA5">
        <w:rPr>
          <w:rFonts w:ascii="Arial" w:hAnsi="Arial" w:cs="Arial"/>
          <w:i/>
          <w:sz w:val="24"/>
          <w:szCs w:val="24"/>
        </w:rPr>
        <w:t>ет эта пресловутая навигационная система GPS, на основании каких междунаро</w:t>
      </w:r>
      <w:r w:rsidRPr="00051AA5">
        <w:rPr>
          <w:rFonts w:ascii="Arial" w:hAnsi="Arial" w:cs="Arial"/>
          <w:i/>
          <w:sz w:val="24"/>
          <w:szCs w:val="24"/>
        </w:rPr>
        <w:t>д</w:t>
      </w:r>
      <w:r w:rsidRPr="00051AA5">
        <w:rPr>
          <w:rFonts w:ascii="Arial" w:hAnsi="Arial" w:cs="Arial"/>
          <w:i/>
          <w:sz w:val="24"/>
          <w:szCs w:val="24"/>
        </w:rPr>
        <w:t>ных р</w:t>
      </w:r>
      <w:r w:rsidRPr="00051AA5">
        <w:rPr>
          <w:rFonts w:ascii="Arial" w:hAnsi="Arial" w:cs="Arial"/>
          <w:i/>
          <w:sz w:val="24"/>
          <w:szCs w:val="24"/>
        </w:rPr>
        <w:t>е</w:t>
      </w:r>
      <w:r w:rsidRPr="00051AA5">
        <w:rPr>
          <w:rFonts w:ascii="Arial" w:hAnsi="Arial" w:cs="Arial"/>
          <w:i/>
          <w:sz w:val="24"/>
          <w:szCs w:val="24"/>
        </w:rPr>
        <w:t>шений, каким иностранным агентом было принято решение о ввозе этой шпионской а</w:t>
      </w:r>
      <w:r w:rsidRPr="00051AA5">
        <w:rPr>
          <w:rFonts w:ascii="Arial" w:hAnsi="Arial" w:cs="Arial"/>
          <w:i/>
          <w:sz w:val="24"/>
          <w:szCs w:val="24"/>
        </w:rPr>
        <w:t>п</w:t>
      </w:r>
      <w:r w:rsidRPr="00051AA5">
        <w:rPr>
          <w:rFonts w:ascii="Arial" w:hAnsi="Arial" w:cs="Arial"/>
          <w:i/>
          <w:sz w:val="24"/>
          <w:szCs w:val="24"/>
        </w:rPr>
        <w:t>паратуры на нашу территорию, где она размещается, сколько всего таких шпионских станций, кто эта пятая колонна, которая их поддерживает?</w:t>
      </w:r>
      <w:r>
        <w:rPr>
          <w:rFonts w:ascii="Arial" w:hAnsi="Arial" w:cs="Arial"/>
          <w:i/>
          <w:sz w:val="24"/>
          <w:szCs w:val="24"/>
        </w:rPr>
        <w:t>»</w:t>
      </w:r>
      <w:r w:rsidRPr="00FA6FE8">
        <w:rPr>
          <w:rFonts w:ascii="Arial" w:hAnsi="Arial" w:cs="Arial"/>
          <w:sz w:val="24"/>
          <w:szCs w:val="24"/>
        </w:rPr>
        <w:t xml:space="preserve"> — брызгал слюной кремлёвский свинопас. Глупому борову Рогозину не успели дол</w:t>
      </w:r>
      <w:r w:rsidRPr="00FA6FE8">
        <w:rPr>
          <w:rFonts w:ascii="Arial" w:hAnsi="Arial" w:cs="Arial"/>
          <w:sz w:val="24"/>
          <w:szCs w:val="24"/>
        </w:rPr>
        <w:t>о</w:t>
      </w:r>
      <w:r w:rsidRPr="00FA6FE8">
        <w:rPr>
          <w:rFonts w:ascii="Arial" w:hAnsi="Arial" w:cs="Arial"/>
          <w:sz w:val="24"/>
          <w:szCs w:val="24"/>
        </w:rPr>
        <w:t>жить, что на территории Пиндорашки нету ни одной американской станции GPS.</w:t>
      </w:r>
      <w:r>
        <w:rPr>
          <w:rFonts w:ascii="Arial" w:hAnsi="Arial" w:cs="Arial"/>
          <w:sz w:val="24"/>
          <w:szCs w:val="24"/>
        </w:rPr>
        <w:t>.</w:t>
      </w:r>
      <w:r w:rsidRPr="00FA6FE8">
        <w:rPr>
          <w:rFonts w:ascii="Arial" w:hAnsi="Arial" w:cs="Arial"/>
          <w:sz w:val="24"/>
          <w:szCs w:val="24"/>
        </w:rPr>
        <w:t>.</w:t>
      </w:r>
    </w:p>
    <w:p w:rsidR="00F341C5" w:rsidRPr="00FA6FE8" w:rsidRDefault="00F341C5" w:rsidP="00B2061E">
      <w:pPr>
        <w:spacing w:after="0" w:line="288" w:lineRule="auto"/>
        <w:ind w:firstLine="454"/>
        <w:jc w:val="both"/>
        <w:rPr>
          <w:rFonts w:ascii="Arial" w:hAnsi="Arial" w:cs="Arial"/>
          <w:sz w:val="24"/>
          <w:szCs w:val="24"/>
        </w:rPr>
      </w:pPr>
    </w:p>
    <w:p w:rsidR="00F341C5" w:rsidRPr="00FA6FE8" w:rsidRDefault="00F341C5" w:rsidP="00B2061E">
      <w:pPr>
        <w:spacing w:after="0" w:line="288" w:lineRule="auto"/>
        <w:ind w:firstLine="454"/>
        <w:jc w:val="both"/>
        <w:rPr>
          <w:rFonts w:ascii="Arial" w:hAnsi="Arial" w:cs="Arial"/>
          <w:sz w:val="24"/>
          <w:szCs w:val="24"/>
        </w:rPr>
      </w:pPr>
      <w:r>
        <w:rPr>
          <w:rFonts w:ascii="Arial" w:hAnsi="Arial" w:cs="Arial"/>
          <w:sz w:val="24"/>
          <w:szCs w:val="24"/>
        </w:rPr>
        <w:t>…«</w:t>
      </w:r>
      <w:r w:rsidRPr="00051AA5">
        <w:rPr>
          <w:rFonts w:ascii="Arial" w:hAnsi="Arial" w:cs="Arial"/>
          <w:i/>
          <w:sz w:val="24"/>
          <w:szCs w:val="24"/>
        </w:rPr>
        <w:t>В мире к концу десятилетия будут работать четыре глобальные навигац</w:t>
      </w:r>
      <w:r w:rsidRPr="00051AA5">
        <w:rPr>
          <w:rFonts w:ascii="Arial" w:hAnsi="Arial" w:cs="Arial"/>
          <w:i/>
          <w:sz w:val="24"/>
          <w:szCs w:val="24"/>
        </w:rPr>
        <w:t>и</w:t>
      </w:r>
      <w:r w:rsidRPr="00051AA5">
        <w:rPr>
          <w:rFonts w:ascii="Arial" w:hAnsi="Arial" w:cs="Arial"/>
          <w:i/>
          <w:sz w:val="24"/>
          <w:szCs w:val="24"/>
        </w:rPr>
        <w:t>онные системы</w:t>
      </w:r>
      <w:r w:rsidRPr="00FA6FE8">
        <w:rPr>
          <w:rFonts w:ascii="Arial" w:hAnsi="Arial" w:cs="Arial"/>
          <w:sz w:val="24"/>
          <w:szCs w:val="24"/>
        </w:rPr>
        <w:t>, —</w:t>
      </w:r>
      <w:r>
        <w:rPr>
          <w:rFonts w:ascii="Arial" w:hAnsi="Arial" w:cs="Arial"/>
          <w:sz w:val="24"/>
          <w:szCs w:val="24"/>
        </w:rPr>
        <w:t xml:space="preserve"> </w:t>
      </w:r>
      <w:r w:rsidRPr="00FA6FE8">
        <w:rPr>
          <w:rFonts w:ascii="Arial" w:hAnsi="Arial" w:cs="Arial"/>
          <w:sz w:val="24"/>
          <w:szCs w:val="24"/>
        </w:rPr>
        <w:t>заявил на форуме «Технопром-2014» вице-премьер Дмитрий Рог</w:t>
      </w:r>
      <w:r w:rsidRPr="00FA6FE8">
        <w:rPr>
          <w:rFonts w:ascii="Arial" w:hAnsi="Arial" w:cs="Arial"/>
          <w:sz w:val="24"/>
          <w:szCs w:val="24"/>
        </w:rPr>
        <w:t>о</w:t>
      </w:r>
      <w:r w:rsidRPr="00FA6FE8">
        <w:rPr>
          <w:rFonts w:ascii="Arial" w:hAnsi="Arial" w:cs="Arial"/>
          <w:sz w:val="24"/>
          <w:szCs w:val="24"/>
        </w:rPr>
        <w:t>зин. —</w:t>
      </w:r>
      <w:r>
        <w:rPr>
          <w:rFonts w:ascii="Arial" w:hAnsi="Arial" w:cs="Arial"/>
          <w:sz w:val="24"/>
          <w:szCs w:val="24"/>
        </w:rPr>
        <w:t xml:space="preserve"> </w:t>
      </w:r>
      <w:r w:rsidRPr="00051AA5">
        <w:rPr>
          <w:rFonts w:ascii="Arial" w:hAnsi="Arial" w:cs="Arial"/>
          <w:i/>
          <w:sz w:val="24"/>
          <w:szCs w:val="24"/>
        </w:rPr>
        <w:t>Нужно кооперироваться с китайцами, чтобы ГЛОНАСС был конкурентосп</w:t>
      </w:r>
      <w:r w:rsidRPr="00051AA5">
        <w:rPr>
          <w:rFonts w:ascii="Arial" w:hAnsi="Arial" w:cs="Arial"/>
          <w:i/>
          <w:sz w:val="24"/>
          <w:szCs w:val="24"/>
        </w:rPr>
        <w:t>о</w:t>
      </w:r>
      <w:r w:rsidRPr="00051AA5">
        <w:rPr>
          <w:rFonts w:ascii="Arial" w:hAnsi="Arial" w:cs="Arial"/>
          <w:i/>
          <w:sz w:val="24"/>
          <w:szCs w:val="24"/>
        </w:rPr>
        <w:t>собным. На подходе китайская система, европейцы со своей системой. Причем ну</w:t>
      </w:r>
      <w:r w:rsidRPr="00051AA5">
        <w:rPr>
          <w:rFonts w:ascii="Arial" w:hAnsi="Arial" w:cs="Arial"/>
          <w:i/>
          <w:sz w:val="24"/>
          <w:szCs w:val="24"/>
        </w:rPr>
        <w:t>ж</w:t>
      </w:r>
      <w:r w:rsidRPr="00051AA5">
        <w:rPr>
          <w:rFonts w:ascii="Arial" w:hAnsi="Arial" w:cs="Arial"/>
          <w:i/>
          <w:sz w:val="24"/>
          <w:szCs w:val="24"/>
        </w:rPr>
        <w:t>но иметь ввиду, что наши европейские коллеги и американские ведут переговоры между собой на тему фактически навязывания своих навигационных стандартов в мире. Мир нав</w:t>
      </w:r>
      <w:r w:rsidRPr="00051AA5">
        <w:rPr>
          <w:rFonts w:ascii="Arial" w:hAnsi="Arial" w:cs="Arial"/>
          <w:i/>
          <w:sz w:val="24"/>
          <w:szCs w:val="24"/>
        </w:rPr>
        <w:t>и</w:t>
      </w:r>
      <w:r w:rsidRPr="00051AA5">
        <w:rPr>
          <w:rFonts w:ascii="Arial" w:hAnsi="Arial" w:cs="Arial"/>
          <w:i/>
          <w:sz w:val="24"/>
          <w:szCs w:val="24"/>
        </w:rPr>
        <w:t>гационных услуг не терпит НАТО-вских ужимок и подергиваний. Это та система, которая должна быть открытая для всех навигационных систем. П</w:t>
      </w:r>
      <w:r w:rsidRPr="00051AA5">
        <w:rPr>
          <w:rFonts w:ascii="Arial" w:hAnsi="Arial" w:cs="Arial"/>
          <w:i/>
          <w:sz w:val="24"/>
          <w:szCs w:val="24"/>
        </w:rPr>
        <w:t>о</w:t>
      </w:r>
      <w:r w:rsidRPr="00051AA5">
        <w:rPr>
          <w:rFonts w:ascii="Arial" w:hAnsi="Arial" w:cs="Arial"/>
          <w:i/>
          <w:sz w:val="24"/>
          <w:szCs w:val="24"/>
        </w:rPr>
        <w:t>этому если стандарты будут обсу</w:t>
      </w:r>
      <w:r w:rsidRPr="00051AA5">
        <w:rPr>
          <w:rFonts w:ascii="Arial" w:hAnsi="Arial" w:cs="Arial"/>
          <w:i/>
          <w:sz w:val="24"/>
          <w:szCs w:val="24"/>
        </w:rPr>
        <w:t>ж</w:t>
      </w:r>
      <w:r w:rsidRPr="00051AA5">
        <w:rPr>
          <w:rFonts w:ascii="Arial" w:hAnsi="Arial" w:cs="Arial"/>
          <w:i/>
          <w:sz w:val="24"/>
          <w:szCs w:val="24"/>
        </w:rPr>
        <w:t>даться, то обязательно с участием Российской Федерации и наших китайских коллег»</w:t>
      </w:r>
      <w:r>
        <w:rPr>
          <w:rFonts w:ascii="Arial" w:hAnsi="Arial" w:cs="Arial"/>
          <w:sz w:val="24"/>
          <w:szCs w:val="24"/>
        </w:rPr>
        <w:t>.</w:t>
      </w:r>
    </w:p>
    <w:p w:rsidR="00F341C5" w:rsidRPr="00FA6FE8" w:rsidRDefault="00F341C5" w:rsidP="00B2061E">
      <w:pPr>
        <w:spacing w:after="0" w:line="288" w:lineRule="auto"/>
        <w:ind w:firstLine="454"/>
        <w:jc w:val="both"/>
        <w:rPr>
          <w:rFonts w:ascii="Arial" w:hAnsi="Arial" w:cs="Arial"/>
          <w:sz w:val="24"/>
          <w:szCs w:val="24"/>
        </w:rPr>
      </w:pPr>
      <w:r w:rsidRPr="00FA6FE8">
        <w:rPr>
          <w:rFonts w:ascii="Arial" w:hAnsi="Arial" w:cs="Arial"/>
          <w:sz w:val="24"/>
          <w:szCs w:val="24"/>
        </w:rPr>
        <w:t>Балбес пытается прикинуться идиотом. Все стандарты уже давным давно приняты, во всём мире давно работают миллионы научных, технологических, производственных и бытовых аппликаций, завязанных на GPS, и никто ничего со слабоумным кремлё</w:t>
      </w:r>
      <w:r w:rsidRPr="00FA6FE8">
        <w:rPr>
          <w:rFonts w:ascii="Arial" w:hAnsi="Arial" w:cs="Arial"/>
          <w:sz w:val="24"/>
          <w:szCs w:val="24"/>
        </w:rPr>
        <w:t>в</w:t>
      </w:r>
      <w:r w:rsidRPr="00FA6FE8">
        <w:rPr>
          <w:rFonts w:ascii="Arial" w:hAnsi="Arial" w:cs="Arial"/>
          <w:sz w:val="24"/>
          <w:szCs w:val="24"/>
        </w:rPr>
        <w:t>ским клоуном обсуждать не будет.</w:t>
      </w:r>
    </w:p>
    <w:p w:rsidR="00F341C5" w:rsidRPr="00FA6FE8" w:rsidRDefault="00F341C5" w:rsidP="00B2061E">
      <w:pPr>
        <w:spacing w:after="0" w:line="288" w:lineRule="auto"/>
        <w:ind w:firstLine="454"/>
        <w:jc w:val="both"/>
        <w:rPr>
          <w:rFonts w:ascii="Arial" w:hAnsi="Arial" w:cs="Arial"/>
          <w:sz w:val="24"/>
          <w:szCs w:val="24"/>
        </w:rPr>
      </w:pPr>
    </w:p>
    <w:p w:rsidR="00F341C5" w:rsidRPr="00FA6FE8" w:rsidRDefault="00F341C5" w:rsidP="00B2061E">
      <w:pPr>
        <w:spacing w:after="0" w:line="288" w:lineRule="auto"/>
        <w:ind w:firstLine="454"/>
        <w:jc w:val="both"/>
        <w:rPr>
          <w:rFonts w:ascii="Arial" w:hAnsi="Arial" w:cs="Arial"/>
          <w:sz w:val="24"/>
          <w:szCs w:val="24"/>
        </w:rPr>
      </w:pPr>
      <w:r>
        <w:rPr>
          <w:rFonts w:ascii="Arial" w:hAnsi="Arial" w:cs="Arial"/>
          <w:sz w:val="24"/>
          <w:szCs w:val="24"/>
        </w:rPr>
        <w:t>…</w:t>
      </w:r>
      <w:r w:rsidRPr="00FA6FE8">
        <w:rPr>
          <w:rFonts w:ascii="Arial" w:hAnsi="Arial" w:cs="Arial"/>
          <w:sz w:val="24"/>
          <w:szCs w:val="24"/>
        </w:rPr>
        <w:t>Забавная ситуация сложилась к третьему дню аэрокосмической выставки в Фа</w:t>
      </w:r>
      <w:r w:rsidRPr="00FA6FE8">
        <w:rPr>
          <w:rFonts w:ascii="Arial" w:hAnsi="Arial" w:cs="Arial"/>
          <w:sz w:val="24"/>
          <w:szCs w:val="24"/>
        </w:rPr>
        <w:t>р</w:t>
      </w:r>
      <w:r w:rsidRPr="00FA6FE8">
        <w:rPr>
          <w:rFonts w:ascii="Arial" w:hAnsi="Arial" w:cs="Arial"/>
          <w:sz w:val="24"/>
          <w:szCs w:val="24"/>
        </w:rPr>
        <w:t>ноборо. Эмираты порвали контракт с Эйрбасом на новый лайнер А-350 и подписали контракт с Боингом на 150 шт В-777Х ($56 млрд.), новый резиновый самолёт, который б</w:t>
      </w:r>
      <w:r w:rsidRPr="00FA6FE8">
        <w:rPr>
          <w:rFonts w:ascii="Arial" w:hAnsi="Arial" w:cs="Arial"/>
          <w:sz w:val="24"/>
          <w:szCs w:val="24"/>
        </w:rPr>
        <w:t>у</w:t>
      </w:r>
      <w:r w:rsidRPr="00FA6FE8">
        <w:rPr>
          <w:rFonts w:ascii="Arial" w:hAnsi="Arial" w:cs="Arial"/>
          <w:sz w:val="24"/>
          <w:szCs w:val="24"/>
        </w:rPr>
        <w:t>дут выпускать с 2017-го года. Сегодня Катар порвал контракты с Эйрбасом на А-380 и А-350 из-за постоянных задержек в поставках и подписал контракт с Боингом на те же резиновые В-777Х (50 шт, $18 млрд). Количество заказов на резиновые В-737МАХ (производство начнётся в 2017-м) перевалило за 1,200, из них 200 только на этой в</w:t>
      </w:r>
      <w:r w:rsidRPr="00FA6FE8">
        <w:rPr>
          <w:rFonts w:ascii="Arial" w:hAnsi="Arial" w:cs="Arial"/>
          <w:sz w:val="24"/>
          <w:szCs w:val="24"/>
        </w:rPr>
        <w:t>ы</w:t>
      </w:r>
      <w:r w:rsidRPr="00FA6FE8">
        <w:rPr>
          <w:rFonts w:ascii="Arial" w:hAnsi="Arial" w:cs="Arial"/>
          <w:sz w:val="24"/>
          <w:szCs w:val="24"/>
        </w:rPr>
        <w:t>ставке. Боинг на нынешнем Фарноборо по заказам уже приблизился к рекордной сумме в $100 млрд.</w:t>
      </w:r>
    </w:p>
    <w:p w:rsidR="00F341C5" w:rsidRPr="00FA6FE8" w:rsidRDefault="00F341C5" w:rsidP="00B2061E">
      <w:pPr>
        <w:spacing w:after="0" w:line="288" w:lineRule="auto"/>
        <w:ind w:firstLine="454"/>
        <w:jc w:val="both"/>
        <w:rPr>
          <w:rFonts w:ascii="Arial" w:hAnsi="Arial" w:cs="Arial"/>
          <w:sz w:val="24"/>
          <w:szCs w:val="24"/>
        </w:rPr>
      </w:pPr>
    </w:p>
    <w:p w:rsidR="00F341C5" w:rsidRPr="00FA6FE8" w:rsidRDefault="00F341C5" w:rsidP="00051AA5">
      <w:pPr>
        <w:pStyle w:val="BodyTextIndent2"/>
        <w:spacing w:before="0" w:after="0"/>
      </w:pPr>
      <w:r>
        <w:t>…</w:t>
      </w:r>
      <w:r w:rsidRPr="00FA6FE8">
        <w:t>НАСА собиралось закрывать проект «Станция Альфа» в 2020-м году, а Роско</w:t>
      </w:r>
      <w:r w:rsidRPr="00FA6FE8">
        <w:t>с</w:t>
      </w:r>
      <w:r w:rsidRPr="00FA6FE8">
        <w:t>мос и зяблик Рогозин, ползая на коленях, просили продлить его до 2024-го года. А п</w:t>
      </w:r>
      <w:r w:rsidRPr="00FA6FE8">
        <w:t>о</w:t>
      </w:r>
      <w:r w:rsidRPr="00FA6FE8">
        <w:t>том хотели выкупить Станцию у всех дольщиков для дальнейшего индивидуального пиндоросского использования (абсолютно нереальный вариант: Станция в сегодня</w:t>
      </w:r>
      <w:r w:rsidRPr="00FA6FE8">
        <w:t>ш</w:t>
      </w:r>
      <w:r w:rsidRPr="00FA6FE8">
        <w:t>ней конфигурации стоит $104 млрд, вклад голодранской Пиндорашки всего $2.7 млрд). Ну хорошо, НАСА поработала с комиссиями Конгресса и уболтала их оплатить (!! — опять за американский счёт) эксплуатацию Станции до 2024-го года под предлогом о</w:t>
      </w:r>
      <w:r w:rsidRPr="00FA6FE8">
        <w:t>т</w:t>
      </w:r>
      <w:r w:rsidRPr="00FA6FE8">
        <w:t>ладки пилотируемых полётов на новых кораблях SpaceX, Boeing и Orbital</w:t>
      </w:r>
      <w:r>
        <w:t>..</w:t>
      </w:r>
      <w:r w:rsidRPr="00FA6FE8">
        <w:t xml:space="preserve">. </w:t>
      </w:r>
    </w:p>
    <w:p w:rsidR="00F341C5" w:rsidRPr="00FA6FE8" w:rsidRDefault="00F341C5" w:rsidP="00B2061E">
      <w:pPr>
        <w:spacing w:after="0" w:line="288" w:lineRule="auto"/>
        <w:ind w:firstLine="454"/>
        <w:jc w:val="both"/>
        <w:rPr>
          <w:rFonts w:ascii="Arial" w:hAnsi="Arial" w:cs="Arial"/>
          <w:sz w:val="24"/>
          <w:szCs w:val="24"/>
        </w:rPr>
      </w:pPr>
    </w:p>
    <w:p w:rsidR="00F341C5" w:rsidRPr="00FA6FE8" w:rsidRDefault="00F341C5" w:rsidP="00B2061E">
      <w:pPr>
        <w:spacing w:after="0" w:line="288" w:lineRule="auto"/>
        <w:ind w:firstLine="454"/>
        <w:jc w:val="both"/>
        <w:rPr>
          <w:rFonts w:ascii="Arial" w:hAnsi="Arial" w:cs="Arial"/>
          <w:sz w:val="24"/>
          <w:szCs w:val="24"/>
        </w:rPr>
      </w:pPr>
      <w:r>
        <w:rPr>
          <w:rFonts w:ascii="Arial" w:hAnsi="Arial" w:cs="Arial"/>
          <w:sz w:val="24"/>
          <w:szCs w:val="24"/>
        </w:rPr>
        <w:t>…</w:t>
      </w:r>
      <w:r w:rsidRPr="00FA6FE8">
        <w:rPr>
          <w:rFonts w:ascii="Arial" w:hAnsi="Arial" w:cs="Arial"/>
          <w:sz w:val="24"/>
          <w:szCs w:val="24"/>
        </w:rPr>
        <w:t>Мерилин-монровская фабрика  представила публике внутренний дизайн капс</w:t>
      </w:r>
      <w:r w:rsidRPr="00FA6FE8">
        <w:rPr>
          <w:rFonts w:ascii="Arial" w:hAnsi="Arial" w:cs="Arial"/>
          <w:sz w:val="24"/>
          <w:szCs w:val="24"/>
        </w:rPr>
        <w:t>у</w:t>
      </w:r>
      <w:r w:rsidRPr="00FA6FE8">
        <w:rPr>
          <w:rFonts w:ascii="Arial" w:hAnsi="Arial" w:cs="Arial"/>
          <w:sz w:val="24"/>
          <w:szCs w:val="24"/>
        </w:rPr>
        <w:t>лы, которая будет доставлять астронавтов на орбитальные станции типа Альфа или Бета.</w:t>
      </w:r>
    </w:p>
    <w:p w:rsidR="00F341C5" w:rsidRDefault="00F341C5" w:rsidP="00B2061E">
      <w:pPr>
        <w:spacing w:after="0" w:line="288" w:lineRule="auto"/>
        <w:ind w:firstLine="454"/>
        <w:jc w:val="both"/>
        <w:rPr>
          <w:rFonts w:ascii="Arial" w:hAnsi="Arial" w:cs="Arial"/>
          <w:sz w:val="24"/>
          <w:szCs w:val="24"/>
        </w:rPr>
      </w:pPr>
    </w:p>
    <w:p w:rsidR="00F341C5" w:rsidRPr="00FA6FE8" w:rsidRDefault="00F341C5" w:rsidP="00B2061E">
      <w:pPr>
        <w:spacing w:after="0" w:line="288" w:lineRule="auto"/>
        <w:ind w:firstLine="454"/>
        <w:jc w:val="both"/>
        <w:rPr>
          <w:rFonts w:ascii="Arial" w:hAnsi="Arial" w:cs="Arial"/>
          <w:sz w:val="24"/>
          <w:szCs w:val="24"/>
        </w:rPr>
      </w:pPr>
      <w:r>
        <w:rPr>
          <w:rFonts w:ascii="Arial" w:hAnsi="Arial" w:cs="Arial"/>
          <w:sz w:val="24"/>
          <w:szCs w:val="24"/>
        </w:rPr>
        <w:t>…</w:t>
      </w:r>
      <w:r w:rsidRPr="00FA6FE8">
        <w:rPr>
          <w:rFonts w:ascii="Arial" w:hAnsi="Arial" w:cs="Arial"/>
          <w:sz w:val="24"/>
          <w:szCs w:val="24"/>
        </w:rPr>
        <w:t>29 мая начальник компании SpaceX Илон Маск собирается представить публике и специалистам пилотируемую капсулу многоразового использования Dragon-Mk2, предназначенную для полётов астронавтов на околоземные орбиты. «Это будет р</w:t>
      </w:r>
      <w:r w:rsidRPr="00FA6FE8">
        <w:rPr>
          <w:rFonts w:ascii="Arial" w:hAnsi="Arial" w:cs="Arial"/>
          <w:sz w:val="24"/>
          <w:szCs w:val="24"/>
        </w:rPr>
        <w:t>е</w:t>
      </w:r>
      <w:r w:rsidRPr="00FA6FE8">
        <w:rPr>
          <w:rFonts w:ascii="Arial" w:hAnsi="Arial" w:cs="Arial"/>
          <w:sz w:val="24"/>
          <w:szCs w:val="24"/>
        </w:rPr>
        <w:t>альная капсула со всем её железом и софтом, не макет», — написал в своём твиттере Маск.</w:t>
      </w:r>
    </w:p>
    <w:p w:rsidR="00F341C5" w:rsidRPr="00FA6FE8" w:rsidRDefault="00F341C5" w:rsidP="00B2061E">
      <w:pPr>
        <w:spacing w:after="0" w:line="288" w:lineRule="auto"/>
        <w:ind w:firstLine="454"/>
        <w:jc w:val="both"/>
        <w:rPr>
          <w:rFonts w:ascii="Arial" w:hAnsi="Arial" w:cs="Arial"/>
          <w:sz w:val="24"/>
          <w:szCs w:val="24"/>
        </w:rPr>
      </w:pPr>
      <w:r w:rsidRPr="00FA6FE8">
        <w:rPr>
          <w:rFonts w:ascii="Arial" w:hAnsi="Arial" w:cs="Arial"/>
          <w:sz w:val="24"/>
          <w:szCs w:val="24"/>
        </w:rPr>
        <w:t>Мероприятие пройдёт всего лишь через месяц после того, как дизайн своей мног</w:t>
      </w:r>
      <w:r w:rsidRPr="00FA6FE8">
        <w:rPr>
          <w:rFonts w:ascii="Arial" w:hAnsi="Arial" w:cs="Arial"/>
          <w:sz w:val="24"/>
          <w:szCs w:val="24"/>
        </w:rPr>
        <w:t>о</w:t>
      </w:r>
      <w:r w:rsidRPr="00FA6FE8">
        <w:rPr>
          <w:rFonts w:ascii="Arial" w:hAnsi="Arial" w:cs="Arial"/>
          <w:sz w:val="24"/>
          <w:szCs w:val="24"/>
        </w:rPr>
        <w:t>разовой пилотируемой капсулы CST-100 представил публике Боинг.</w:t>
      </w:r>
    </w:p>
    <w:p w:rsidR="00F341C5" w:rsidRPr="00FA6FE8" w:rsidRDefault="00F341C5" w:rsidP="00B2061E">
      <w:pPr>
        <w:spacing w:after="0" w:line="288" w:lineRule="auto"/>
        <w:ind w:firstLine="454"/>
        <w:jc w:val="both"/>
        <w:rPr>
          <w:rFonts w:ascii="Arial" w:hAnsi="Arial" w:cs="Arial"/>
          <w:sz w:val="24"/>
          <w:szCs w:val="24"/>
        </w:rPr>
      </w:pPr>
      <w:r w:rsidRPr="00FA6FE8">
        <w:rPr>
          <w:rFonts w:ascii="Arial" w:hAnsi="Arial" w:cs="Arial"/>
          <w:sz w:val="24"/>
          <w:szCs w:val="24"/>
        </w:rPr>
        <w:t>Оба космических корабля совместимы с ракетоносителями Atlas-5, Delta-4 и Falcon-9.</w:t>
      </w:r>
    </w:p>
    <w:p w:rsidR="00F341C5" w:rsidRPr="00FA6FE8" w:rsidRDefault="00F341C5" w:rsidP="00B2061E">
      <w:pPr>
        <w:spacing w:after="0" w:line="288" w:lineRule="auto"/>
        <w:ind w:firstLine="454"/>
        <w:jc w:val="both"/>
        <w:rPr>
          <w:rFonts w:ascii="Arial" w:hAnsi="Arial" w:cs="Arial"/>
          <w:sz w:val="24"/>
          <w:szCs w:val="24"/>
        </w:rPr>
      </w:pPr>
    </w:p>
    <w:p w:rsidR="00F341C5" w:rsidRPr="00FA6FE8" w:rsidRDefault="00F341C5" w:rsidP="00B2061E">
      <w:pPr>
        <w:spacing w:after="0" w:line="288" w:lineRule="auto"/>
        <w:ind w:firstLine="454"/>
        <w:jc w:val="both"/>
        <w:rPr>
          <w:rFonts w:ascii="Arial" w:hAnsi="Arial" w:cs="Arial"/>
          <w:sz w:val="24"/>
          <w:szCs w:val="24"/>
        </w:rPr>
      </w:pPr>
      <w:r w:rsidRPr="00FA6FE8">
        <w:rPr>
          <w:rFonts w:ascii="Arial" w:hAnsi="Arial" w:cs="Arial"/>
          <w:sz w:val="24"/>
          <w:szCs w:val="24"/>
        </w:rPr>
        <w:t>С базы ВВС США на мысе Канаверал стартовала ракета-носитель Atlas-5 с засе</w:t>
      </w:r>
      <w:r w:rsidRPr="00FA6FE8">
        <w:rPr>
          <w:rFonts w:ascii="Arial" w:hAnsi="Arial" w:cs="Arial"/>
          <w:sz w:val="24"/>
          <w:szCs w:val="24"/>
        </w:rPr>
        <w:t>к</w:t>
      </w:r>
      <w:r w:rsidRPr="00FA6FE8">
        <w:rPr>
          <w:rFonts w:ascii="Arial" w:hAnsi="Arial" w:cs="Arial"/>
          <w:sz w:val="24"/>
          <w:szCs w:val="24"/>
        </w:rPr>
        <w:t>реченным военным разведывательным спутником. Космический аппарат, который б</w:t>
      </w:r>
      <w:r w:rsidRPr="00FA6FE8">
        <w:rPr>
          <w:rFonts w:ascii="Arial" w:hAnsi="Arial" w:cs="Arial"/>
          <w:sz w:val="24"/>
          <w:szCs w:val="24"/>
        </w:rPr>
        <w:t>у</w:t>
      </w:r>
      <w:r w:rsidRPr="00FA6FE8">
        <w:rPr>
          <w:rFonts w:ascii="Arial" w:hAnsi="Arial" w:cs="Arial"/>
          <w:sz w:val="24"/>
          <w:szCs w:val="24"/>
        </w:rPr>
        <w:t>дет использоваться в интересах Национального управления разведки США, вывела компания United Launch Alliance. В первой ступени ракеты-носителя используется ро</w:t>
      </w:r>
      <w:r w:rsidRPr="00FA6FE8">
        <w:rPr>
          <w:rFonts w:ascii="Arial" w:hAnsi="Arial" w:cs="Arial"/>
          <w:sz w:val="24"/>
          <w:szCs w:val="24"/>
        </w:rPr>
        <w:t>с</w:t>
      </w:r>
      <w:r w:rsidRPr="00FA6FE8">
        <w:rPr>
          <w:rFonts w:ascii="Arial" w:hAnsi="Arial" w:cs="Arial"/>
          <w:sz w:val="24"/>
          <w:szCs w:val="24"/>
        </w:rPr>
        <w:t>сийский ракетный двигатель РД-180 НПО «Энергомаш». По данным United Launch Alliance, запуск аппарата, предназначенного для ретрансляции разведданных, прошел успешно.</w:t>
      </w:r>
    </w:p>
    <w:p w:rsidR="00F341C5" w:rsidRPr="0055518A" w:rsidRDefault="00F341C5" w:rsidP="0055518A">
      <w:pPr>
        <w:spacing w:after="0" w:line="288" w:lineRule="auto"/>
        <w:ind w:firstLine="454"/>
        <w:jc w:val="both"/>
        <w:rPr>
          <w:rFonts w:ascii="Arial" w:hAnsi="Arial" w:cs="Arial"/>
          <w:sz w:val="24"/>
          <w:szCs w:val="24"/>
        </w:rPr>
      </w:pPr>
      <w:r w:rsidRPr="0055518A">
        <w:rPr>
          <w:rFonts w:ascii="Arial" w:hAnsi="Arial" w:cs="Arial"/>
          <w:sz w:val="24"/>
          <w:szCs w:val="24"/>
        </w:rPr>
        <w:t xml:space="preserve">Слова Юлии Латыниной: </w:t>
      </w:r>
      <w:r w:rsidRPr="0055518A">
        <w:rPr>
          <w:rFonts w:ascii="Arial" w:hAnsi="Arial" w:cs="Arial"/>
          <w:i/>
          <w:sz w:val="24"/>
          <w:szCs w:val="24"/>
        </w:rPr>
        <w:t>«…Рогозин забыл упомянуть, что в настоящий момент использование РД-180 в США, строго говоря, запрещено. По предварительному р</w:t>
      </w:r>
      <w:r w:rsidRPr="0055518A">
        <w:rPr>
          <w:rFonts w:ascii="Arial" w:hAnsi="Arial" w:cs="Arial"/>
          <w:i/>
          <w:sz w:val="24"/>
          <w:szCs w:val="24"/>
        </w:rPr>
        <w:t>е</w:t>
      </w:r>
      <w:r w:rsidRPr="0055518A">
        <w:rPr>
          <w:rFonts w:ascii="Arial" w:hAnsi="Arial" w:cs="Arial"/>
          <w:i/>
          <w:sz w:val="24"/>
          <w:szCs w:val="24"/>
        </w:rPr>
        <w:t>шению суда по иску, поданному всё той же компанией SpaceX. Причем, самое инт</w:t>
      </w:r>
      <w:r w:rsidRPr="0055518A">
        <w:rPr>
          <w:rFonts w:ascii="Arial" w:hAnsi="Arial" w:cs="Arial"/>
          <w:i/>
          <w:sz w:val="24"/>
          <w:szCs w:val="24"/>
        </w:rPr>
        <w:t>е</w:t>
      </w:r>
      <w:r w:rsidRPr="0055518A">
        <w:rPr>
          <w:rFonts w:ascii="Arial" w:hAnsi="Arial" w:cs="Arial"/>
          <w:i/>
          <w:sz w:val="24"/>
          <w:szCs w:val="24"/>
        </w:rPr>
        <w:t>ресное, что SpaceX подавала иск не против РФ. SpaceX подавала иск против совм</w:t>
      </w:r>
      <w:r w:rsidRPr="0055518A">
        <w:rPr>
          <w:rFonts w:ascii="Arial" w:hAnsi="Arial" w:cs="Arial"/>
          <w:i/>
          <w:sz w:val="24"/>
          <w:szCs w:val="24"/>
        </w:rPr>
        <w:t>е</w:t>
      </w:r>
      <w:r w:rsidRPr="0055518A">
        <w:rPr>
          <w:rFonts w:ascii="Arial" w:hAnsi="Arial" w:cs="Arial"/>
          <w:i/>
          <w:sz w:val="24"/>
          <w:szCs w:val="24"/>
        </w:rPr>
        <w:t>стной компании Boeing и Lockheed Martin, которые эксплуатируют р</w:t>
      </w:r>
      <w:r w:rsidRPr="0055518A">
        <w:rPr>
          <w:rFonts w:ascii="Arial" w:hAnsi="Arial" w:cs="Arial"/>
          <w:i/>
          <w:sz w:val="24"/>
          <w:szCs w:val="24"/>
        </w:rPr>
        <w:t>а</w:t>
      </w:r>
      <w:r w:rsidRPr="0055518A">
        <w:rPr>
          <w:rFonts w:ascii="Arial" w:hAnsi="Arial" w:cs="Arial"/>
          <w:i/>
          <w:sz w:val="24"/>
          <w:szCs w:val="24"/>
        </w:rPr>
        <w:t>кету «Атлас». В ракете «Атлас» эксплуатируется российский двигатель РД-180, который изг</w:t>
      </w:r>
      <w:r w:rsidRPr="0055518A">
        <w:rPr>
          <w:rFonts w:ascii="Arial" w:hAnsi="Arial" w:cs="Arial"/>
          <w:i/>
          <w:sz w:val="24"/>
          <w:szCs w:val="24"/>
        </w:rPr>
        <w:t>о</w:t>
      </w:r>
      <w:r w:rsidRPr="0055518A">
        <w:rPr>
          <w:rFonts w:ascii="Arial" w:hAnsi="Arial" w:cs="Arial"/>
          <w:i/>
          <w:sz w:val="24"/>
          <w:szCs w:val="24"/>
        </w:rPr>
        <w:t>тавливается на «Энергомаш». Поскольку Boeing и Lockheed Martin – лоббистские тяжеловесы, то они пробили довольно странный контракт, который, по утвержд</w:t>
      </w:r>
      <w:r w:rsidRPr="0055518A">
        <w:rPr>
          <w:rFonts w:ascii="Arial" w:hAnsi="Arial" w:cs="Arial"/>
          <w:i/>
          <w:sz w:val="24"/>
          <w:szCs w:val="24"/>
        </w:rPr>
        <w:t>е</w:t>
      </w:r>
      <w:r w:rsidRPr="0055518A">
        <w:rPr>
          <w:rFonts w:ascii="Arial" w:hAnsi="Arial" w:cs="Arial"/>
          <w:i/>
          <w:sz w:val="24"/>
          <w:szCs w:val="24"/>
        </w:rPr>
        <w:t>нию SpaceX, стоит американским налогоплательщикам миллиард долларов, кот</w:t>
      </w:r>
      <w:r w:rsidRPr="0055518A">
        <w:rPr>
          <w:rFonts w:ascii="Arial" w:hAnsi="Arial" w:cs="Arial"/>
          <w:i/>
          <w:sz w:val="24"/>
          <w:szCs w:val="24"/>
        </w:rPr>
        <w:t>о</w:t>
      </w:r>
      <w:r w:rsidRPr="0055518A">
        <w:rPr>
          <w:rFonts w:ascii="Arial" w:hAnsi="Arial" w:cs="Arial"/>
          <w:i/>
          <w:sz w:val="24"/>
          <w:szCs w:val="24"/>
        </w:rPr>
        <w:t>рый, по сути говоря, эксклюзивный ко</w:t>
      </w:r>
      <w:r w:rsidRPr="0055518A">
        <w:rPr>
          <w:rFonts w:ascii="Arial" w:hAnsi="Arial" w:cs="Arial"/>
          <w:i/>
          <w:sz w:val="24"/>
          <w:szCs w:val="24"/>
        </w:rPr>
        <w:t>н</w:t>
      </w:r>
      <w:r w:rsidRPr="0055518A">
        <w:rPr>
          <w:rFonts w:ascii="Arial" w:hAnsi="Arial" w:cs="Arial"/>
          <w:i/>
          <w:sz w:val="24"/>
          <w:szCs w:val="24"/>
        </w:rPr>
        <w:t>тракт, предоставленный United Launch Alliance без всякого конкурса. Просто Навальный в данном случае по американцам плачет…»</w:t>
      </w:r>
    </w:p>
    <w:p w:rsidR="00F341C5" w:rsidRPr="00FA6FE8" w:rsidRDefault="00F341C5" w:rsidP="00B2061E">
      <w:pPr>
        <w:spacing w:after="0" w:line="288" w:lineRule="auto"/>
        <w:ind w:firstLine="454"/>
        <w:jc w:val="both"/>
        <w:rPr>
          <w:rFonts w:ascii="Arial" w:hAnsi="Arial" w:cs="Arial"/>
          <w:sz w:val="24"/>
          <w:szCs w:val="24"/>
        </w:rPr>
      </w:pPr>
    </w:p>
    <w:p w:rsidR="00F341C5" w:rsidRPr="00FA6FE8" w:rsidRDefault="00F341C5" w:rsidP="00B2061E">
      <w:pPr>
        <w:spacing w:after="0" w:line="288" w:lineRule="auto"/>
        <w:ind w:firstLine="454"/>
        <w:jc w:val="both"/>
        <w:rPr>
          <w:rFonts w:ascii="Arial" w:hAnsi="Arial" w:cs="Arial"/>
          <w:sz w:val="24"/>
          <w:szCs w:val="24"/>
        </w:rPr>
      </w:pPr>
      <w:r w:rsidRPr="00FA6FE8">
        <w:rPr>
          <w:rFonts w:ascii="Arial" w:hAnsi="Arial" w:cs="Arial"/>
          <w:sz w:val="24"/>
          <w:szCs w:val="24"/>
        </w:rPr>
        <w:t>Госпожа Латынина в своих статьях и радиопередачах поднимает важные темы, но команда, которая на неё работает, не всегда аккуратна с фактами. Если говорить кра</w:t>
      </w:r>
      <w:r w:rsidRPr="00FA6FE8">
        <w:rPr>
          <w:rFonts w:ascii="Arial" w:hAnsi="Arial" w:cs="Arial"/>
          <w:sz w:val="24"/>
          <w:szCs w:val="24"/>
        </w:rPr>
        <w:t>т</w:t>
      </w:r>
      <w:r w:rsidRPr="00FA6FE8">
        <w:rPr>
          <w:rFonts w:ascii="Arial" w:hAnsi="Arial" w:cs="Arial"/>
          <w:sz w:val="24"/>
          <w:szCs w:val="24"/>
        </w:rPr>
        <w:t>ко, исторически сложилось так, что в результате многократных слияний и поглощений к концу 1990-х годов в Америке остались только две компании, осуществлявшие косм</w:t>
      </w:r>
      <w:r w:rsidRPr="00FA6FE8">
        <w:rPr>
          <w:rFonts w:ascii="Arial" w:hAnsi="Arial" w:cs="Arial"/>
          <w:sz w:val="24"/>
          <w:szCs w:val="24"/>
        </w:rPr>
        <w:t>и</w:t>
      </w:r>
      <w:r w:rsidRPr="00FA6FE8">
        <w:rPr>
          <w:rFonts w:ascii="Arial" w:hAnsi="Arial" w:cs="Arial"/>
          <w:sz w:val="24"/>
          <w:szCs w:val="24"/>
        </w:rPr>
        <w:t>ческие запуски ракет: Локхид и Боинг. Что-то вроде ситуации с Кока-Колой и Пепси-Колой, Будвайзером и Миллером…</w:t>
      </w:r>
    </w:p>
    <w:p w:rsidR="00F341C5" w:rsidRPr="00FA6FE8" w:rsidRDefault="00F341C5" w:rsidP="00B2061E">
      <w:pPr>
        <w:spacing w:after="0" w:line="288" w:lineRule="auto"/>
        <w:ind w:firstLine="454"/>
        <w:jc w:val="both"/>
        <w:rPr>
          <w:rFonts w:ascii="Arial" w:hAnsi="Arial" w:cs="Arial"/>
          <w:sz w:val="24"/>
          <w:szCs w:val="24"/>
        </w:rPr>
      </w:pPr>
      <w:r w:rsidRPr="00FA6FE8">
        <w:rPr>
          <w:rFonts w:ascii="Arial" w:hAnsi="Arial" w:cs="Arial"/>
          <w:sz w:val="24"/>
          <w:szCs w:val="24"/>
        </w:rPr>
        <w:t>Известно, весь рынок запусков ракет можно грубо разделить на две части: прав</w:t>
      </w:r>
      <w:r w:rsidRPr="00FA6FE8">
        <w:rPr>
          <w:rFonts w:ascii="Arial" w:hAnsi="Arial" w:cs="Arial"/>
          <w:sz w:val="24"/>
          <w:szCs w:val="24"/>
        </w:rPr>
        <w:t>и</w:t>
      </w:r>
      <w:r w:rsidRPr="00FA6FE8">
        <w:rPr>
          <w:rFonts w:ascii="Arial" w:hAnsi="Arial" w:cs="Arial"/>
          <w:sz w:val="24"/>
          <w:szCs w:val="24"/>
        </w:rPr>
        <w:t>тельственный (минобороны, минэнергетики, погода, GPS, NASA и т.п.) и коммерческий (DirectTV, Dish, селлфоны, импортные страны, музыка и проч.) Когда остались только две компании, между ними возникла сильная конкуренция на обоих сегментах рынка. Чтобы снизить возможность подкупа госчиновников, покупающих космические запуски для государственного сектора, правительство решило создать правительственный Альянс запусков для правительственных спутников на базе Боинга и Локхида. Идея в</w:t>
      </w:r>
      <w:r w:rsidRPr="00FA6FE8">
        <w:rPr>
          <w:rFonts w:ascii="Arial" w:hAnsi="Arial" w:cs="Arial"/>
          <w:sz w:val="24"/>
          <w:szCs w:val="24"/>
        </w:rPr>
        <w:t>и</w:t>
      </w:r>
      <w:r w:rsidRPr="00FA6FE8">
        <w:rPr>
          <w:rFonts w:ascii="Arial" w:hAnsi="Arial" w:cs="Arial"/>
          <w:sz w:val="24"/>
          <w:szCs w:val="24"/>
        </w:rPr>
        <w:t>тала давно, с 2002-го года. Если помните, в 1995 году правительство создало United Space Alliance для запусков шаттлов, тогда тоже у Боинга вырвали подразделение, и</w:t>
      </w:r>
      <w:r w:rsidRPr="00FA6FE8">
        <w:rPr>
          <w:rFonts w:ascii="Arial" w:hAnsi="Arial" w:cs="Arial"/>
          <w:sz w:val="24"/>
          <w:szCs w:val="24"/>
        </w:rPr>
        <w:t>з</w:t>
      </w:r>
      <w:r w:rsidRPr="00FA6FE8">
        <w:rPr>
          <w:rFonts w:ascii="Arial" w:hAnsi="Arial" w:cs="Arial"/>
          <w:sz w:val="24"/>
          <w:szCs w:val="24"/>
        </w:rPr>
        <w:t>готовляющее и поддерживающее шаттлы, а у Локхида — подразделение, изготовля</w:t>
      </w:r>
      <w:r w:rsidRPr="00FA6FE8">
        <w:rPr>
          <w:rFonts w:ascii="Arial" w:hAnsi="Arial" w:cs="Arial"/>
          <w:sz w:val="24"/>
          <w:szCs w:val="24"/>
        </w:rPr>
        <w:t>ю</w:t>
      </w:r>
      <w:r w:rsidRPr="00FA6FE8">
        <w:rPr>
          <w:rFonts w:ascii="Arial" w:hAnsi="Arial" w:cs="Arial"/>
          <w:sz w:val="24"/>
          <w:szCs w:val="24"/>
        </w:rPr>
        <w:t>щее ракету-носитель для шаттла, это позволило добиться экономии средств в пр</w:t>
      </w:r>
      <w:r w:rsidRPr="00FA6FE8">
        <w:rPr>
          <w:rFonts w:ascii="Arial" w:hAnsi="Arial" w:cs="Arial"/>
          <w:sz w:val="24"/>
          <w:szCs w:val="24"/>
        </w:rPr>
        <w:t>о</w:t>
      </w:r>
      <w:r w:rsidRPr="00FA6FE8">
        <w:rPr>
          <w:rFonts w:ascii="Arial" w:hAnsi="Arial" w:cs="Arial"/>
          <w:sz w:val="24"/>
          <w:szCs w:val="24"/>
        </w:rPr>
        <w:t>грамме «Спейс-шаттл».</w:t>
      </w:r>
    </w:p>
    <w:p w:rsidR="00F341C5" w:rsidRPr="00FA6FE8" w:rsidRDefault="00F341C5" w:rsidP="00B2061E">
      <w:pPr>
        <w:spacing w:after="0" w:line="288" w:lineRule="auto"/>
        <w:ind w:firstLine="454"/>
        <w:jc w:val="both"/>
        <w:rPr>
          <w:rFonts w:ascii="Arial" w:hAnsi="Arial" w:cs="Arial"/>
          <w:sz w:val="24"/>
          <w:szCs w:val="24"/>
        </w:rPr>
      </w:pPr>
      <w:r w:rsidRPr="00FA6FE8">
        <w:rPr>
          <w:rFonts w:ascii="Arial" w:hAnsi="Arial" w:cs="Arial"/>
          <w:sz w:val="24"/>
          <w:szCs w:val="24"/>
        </w:rPr>
        <w:t xml:space="preserve"> По образу и подобию был создан United Launch Alliance (ULA), занимающийся з</w:t>
      </w:r>
      <w:r w:rsidRPr="00FA6FE8">
        <w:rPr>
          <w:rFonts w:ascii="Arial" w:hAnsi="Arial" w:cs="Arial"/>
          <w:sz w:val="24"/>
          <w:szCs w:val="24"/>
        </w:rPr>
        <w:t>а</w:t>
      </w:r>
      <w:r w:rsidRPr="00FA6FE8">
        <w:rPr>
          <w:rFonts w:ascii="Arial" w:hAnsi="Arial" w:cs="Arial"/>
          <w:sz w:val="24"/>
          <w:szCs w:val="24"/>
        </w:rPr>
        <w:t>пусками ракет по правительственным программам. Изначально Альянс слздавался как совместное предприятие 50%-50% между Боингом и Локхидом. Обе компании выдел</w:t>
      </w:r>
      <w:r w:rsidRPr="00FA6FE8">
        <w:rPr>
          <w:rFonts w:ascii="Arial" w:hAnsi="Arial" w:cs="Arial"/>
          <w:sz w:val="24"/>
          <w:szCs w:val="24"/>
        </w:rPr>
        <w:t>и</w:t>
      </w:r>
      <w:r w:rsidRPr="00FA6FE8">
        <w:rPr>
          <w:rFonts w:ascii="Arial" w:hAnsi="Arial" w:cs="Arial"/>
          <w:sz w:val="24"/>
          <w:szCs w:val="24"/>
        </w:rPr>
        <w:t>ли средства и специалистов. А в 2006-м Альянс стал полностью независимой компан</w:t>
      </w:r>
      <w:r w:rsidRPr="00FA6FE8">
        <w:rPr>
          <w:rFonts w:ascii="Arial" w:hAnsi="Arial" w:cs="Arial"/>
          <w:sz w:val="24"/>
          <w:szCs w:val="24"/>
        </w:rPr>
        <w:t>и</w:t>
      </w:r>
      <w:r w:rsidRPr="00FA6FE8">
        <w:rPr>
          <w:rFonts w:ascii="Arial" w:hAnsi="Arial" w:cs="Arial"/>
          <w:sz w:val="24"/>
          <w:szCs w:val="24"/>
        </w:rPr>
        <w:t>ей, согласно требованиям Федеральной Комиссии по ценным бумагам. Нынче прибыли и убытки Альянса не имеют никакого отношения ни к прибылям Локхида, ни к убыткам Боинга.</w:t>
      </w:r>
    </w:p>
    <w:p w:rsidR="00F341C5" w:rsidRPr="00FA6FE8" w:rsidRDefault="00F341C5" w:rsidP="00B2061E">
      <w:pPr>
        <w:spacing w:after="0" w:line="288" w:lineRule="auto"/>
        <w:ind w:firstLine="454"/>
        <w:jc w:val="both"/>
        <w:rPr>
          <w:rFonts w:ascii="Arial" w:hAnsi="Arial" w:cs="Arial"/>
          <w:sz w:val="24"/>
          <w:szCs w:val="24"/>
        </w:rPr>
      </w:pPr>
    </w:p>
    <w:p w:rsidR="00F341C5" w:rsidRPr="00FA6FE8" w:rsidRDefault="00F341C5" w:rsidP="00B2061E">
      <w:pPr>
        <w:spacing w:after="0" w:line="288" w:lineRule="auto"/>
        <w:ind w:firstLine="454"/>
        <w:jc w:val="both"/>
        <w:rPr>
          <w:rFonts w:ascii="Arial" w:hAnsi="Arial" w:cs="Arial"/>
          <w:sz w:val="24"/>
          <w:szCs w:val="24"/>
        </w:rPr>
      </w:pPr>
      <w:r w:rsidRPr="00FA6FE8">
        <w:rPr>
          <w:rFonts w:ascii="Arial" w:hAnsi="Arial" w:cs="Arial"/>
          <w:sz w:val="24"/>
          <w:szCs w:val="24"/>
        </w:rPr>
        <w:t xml:space="preserve"> Поскольку Альянс создавался специально для правильственных программ, ест</w:t>
      </w:r>
      <w:r w:rsidRPr="00FA6FE8">
        <w:rPr>
          <w:rFonts w:ascii="Arial" w:hAnsi="Arial" w:cs="Arial"/>
          <w:sz w:val="24"/>
          <w:szCs w:val="24"/>
        </w:rPr>
        <w:t>е</w:t>
      </w:r>
      <w:r w:rsidRPr="00FA6FE8">
        <w:rPr>
          <w:rFonts w:ascii="Arial" w:hAnsi="Arial" w:cs="Arial"/>
          <w:sz w:val="24"/>
          <w:szCs w:val="24"/>
        </w:rPr>
        <w:t>ственно, весь манифест Альянса содержит график пусков только для правительства. До Альянса Локхид и Боинг произвели более тысячи запусков для правительства, п</w:t>
      </w:r>
      <w:r w:rsidRPr="00FA6FE8">
        <w:rPr>
          <w:rFonts w:ascii="Arial" w:hAnsi="Arial" w:cs="Arial"/>
          <w:sz w:val="24"/>
          <w:szCs w:val="24"/>
        </w:rPr>
        <w:t>о</w:t>
      </w:r>
      <w:r w:rsidRPr="00FA6FE8">
        <w:rPr>
          <w:rFonts w:ascii="Arial" w:hAnsi="Arial" w:cs="Arial"/>
          <w:sz w:val="24"/>
          <w:szCs w:val="24"/>
        </w:rPr>
        <w:t>этому цена одного запуска была хорошо известна и «миллиардный эксклюзивный» ко</w:t>
      </w:r>
      <w:r w:rsidRPr="00FA6FE8">
        <w:rPr>
          <w:rFonts w:ascii="Arial" w:hAnsi="Arial" w:cs="Arial"/>
          <w:sz w:val="24"/>
          <w:szCs w:val="24"/>
        </w:rPr>
        <w:t>н</w:t>
      </w:r>
      <w:r w:rsidRPr="00FA6FE8">
        <w:rPr>
          <w:rFonts w:ascii="Arial" w:hAnsi="Arial" w:cs="Arial"/>
          <w:sz w:val="24"/>
          <w:szCs w:val="24"/>
        </w:rPr>
        <w:t>тракт правительства США с компанией ULA никакой коррупционной составляющей не имеет. Латынина напрасно упомянула Навального в этом контексте. В манифесте ULA запуски локхидовских ракет и боинговских чередуются пропорционально поровну. Ло</w:t>
      </w:r>
      <w:r w:rsidRPr="00FA6FE8">
        <w:rPr>
          <w:rFonts w:ascii="Arial" w:hAnsi="Arial" w:cs="Arial"/>
          <w:sz w:val="24"/>
          <w:szCs w:val="24"/>
        </w:rPr>
        <w:t>к</w:t>
      </w:r>
      <w:r w:rsidRPr="00FA6FE8">
        <w:rPr>
          <w:rFonts w:ascii="Arial" w:hAnsi="Arial" w:cs="Arial"/>
          <w:sz w:val="24"/>
          <w:szCs w:val="24"/>
        </w:rPr>
        <w:t>хидовский «Атлас-5″ использует российский мотор РД-180, боинговская «Дельта-4″ и</w:t>
      </w:r>
      <w:r w:rsidRPr="00FA6FE8">
        <w:rPr>
          <w:rFonts w:ascii="Arial" w:hAnsi="Arial" w:cs="Arial"/>
          <w:sz w:val="24"/>
          <w:szCs w:val="24"/>
        </w:rPr>
        <w:t>с</w:t>
      </w:r>
      <w:r w:rsidRPr="00FA6FE8">
        <w:rPr>
          <w:rFonts w:ascii="Arial" w:hAnsi="Arial" w:cs="Arial"/>
          <w:sz w:val="24"/>
          <w:szCs w:val="24"/>
        </w:rPr>
        <w:t>пользует боинговский мотор RS-68. Боинг к РД-180 абсолютно никакого отношения не имеет и никогда не имел. Если Рогозин запретит продавать РД-180, Альянс будет л</w:t>
      </w:r>
      <w:r w:rsidRPr="00FA6FE8">
        <w:rPr>
          <w:rFonts w:ascii="Arial" w:hAnsi="Arial" w:cs="Arial"/>
          <w:sz w:val="24"/>
          <w:szCs w:val="24"/>
        </w:rPr>
        <w:t>е</w:t>
      </w:r>
      <w:r w:rsidRPr="00FA6FE8">
        <w:rPr>
          <w:rFonts w:ascii="Arial" w:hAnsi="Arial" w:cs="Arial"/>
          <w:sz w:val="24"/>
          <w:szCs w:val="24"/>
        </w:rPr>
        <w:t>тать на «Дельте» — никаких абсолютно проблем, кроме того, что РД-180 никто нигде использовать не умеет, даже Китай с Сев.Кореей.</w:t>
      </w:r>
    </w:p>
    <w:p w:rsidR="00F341C5" w:rsidRPr="00FA6FE8" w:rsidRDefault="00F341C5" w:rsidP="00B2061E">
      <w:pPr>
        <w:spacing w:after="0" w:line="288" w:lineRule="auto"/>
        <w:ind w:firstLine="454"/>
        <w:jc w:val="both"/>
        <w:rPr>
          <w:rFonts w:ascii="Arial" w:hAnsi="Arial" w:cs="Arial"/>
          <w:sz w:val="24"/>
          <w:szCs w:val="24"/>
        </w:rPr>
      </w:pPr>
      <w:r w:rsidRPr="00FA6FE8">
        <w:rPr>
          <w:rFonts w:ascii="Arial" w:hAnsi="Arial" w:cs="Arial"/>
          <w:sz w:val="24"/>
          <w:szCs w:val="24"/>
        </w:rPr>
        <w:t>Сегодня компания SpaceX, которой не существовало во время создания Альянса, пытается протыриться на правительственный рынок через суд против ULA. Поначалу суд, приняв иск от SpaceX, запретил Альянсу покупать РД-180, но через пару недель, разобравшись в деле, отменил запрет. К санкциям США против России всё это не им</w:t>
      </w:r>
      <w:r w:rsidRPr="00FA6FE8">
        <w:rPr>
          <w:rFonts w:ascii="Arial" w:hAnsi="Arial" w:cs="Arial"/>
          <w:sz w:val="24"/>
          <w:szCs w:val="24"/>
        </w:rPr>
        <w:t>е</w:t>
      </w:r>
      <w:r w:rsidRPr="00FA6FE8">
        <w:rPr>
          <w:rFonts w:ascii="Arial" w:hAnsi="Arial" w:cs="Arial"/>
          <w:sz w:val="24"/>
          <w:szCs w:val="24"/>
        </w:rPr>
        <w:t>ет отношения.</w:t>
      </w:r>
    </w:p>
    <w:p w:rsidR="00F341C5" w:rsidRPr="00FA6FE8" w:rsidRDefault="00F341C5" w:rsidP="00B2061E">
      <w:pPr>
        <w:spacing w:after="0" w:line="288" w:lineRule="auto"/>
        <w:ind w:firstLine="454"/>
        <w:jc w:val="both"/>
        <w:rPr>
          <w:rFonts w:ascii="Arial" w:hAnsi="Arial" w:cs="Arial"/>
          <w:sz w:val="24"/>
          <w:szCs w:val="24"/>
        </w:rPr>
      </w:pPr>
    </w:p>
    <w:p w:rsidR="00F341C5" w:rsidRPr="00FA6FE8" w:rsidRDefault="00F341C5" w:rsidP="00B2061E">
      <w:pPr>
        <w:spacing w:after="0" w:line="288" w:lineRule="auto"/>
        <w:ind w:firstLine="454"/>
        <w:jc w:val="both"/>
        <w:rPr>
          <w:rFonts w:ascii="Arial" w:hAnsi="Arial" w:cs="Arial"/>
          <w:sz w:val="24"/>
          <w:szCs w:val="24"/>
        </w:rPr>
      </w:pPr>
      <w:r>
        <w:rPr>
          <w:rFonts w:ascii="Arial" w:hAnsi="Arial" w:cs="Arial"/>
          <w:sz w:val="24"/>
          <w:szCs w:val="24"/>
        </w:rPr>
        <w:t>…</w:t>
      </w:r>
      <w:r w:rsidRPr="00FA6FE8">
        <w:rPr>
          <w:rFonts w:ascii="Arial" w:hAnsi="Arial" w:cs="Arial"/>
          <w:sz w:val="24"/>
          <w:szCs w:val="24"/>
        </w:rPr>
        <w:t>Ещё чуть-чуть любопытной информации. Прошли слушания в комитете Конгре</w:t>
      </w:r>
      <w:r w:rsidRPr="00FA6FE8">
        <w:rPr>
          <w:rFonts w:ascii="Arial" w:hAnsi="Arial" w:cs="Arial"/>
          <w:sz w:val="24"/>
          <w:szCs w:val="24"/>
        </w:rPr>
        <w:t>с</w:t>
      </w:r>
      <w:r w:rsidRPr="00FA6FE8">
        <w:rPr>
          <w:rFonts w:ascii="Arial" w:hAnsi="Arial" w:cs="Arial"/>
          <w:sz w:val="24"/>
          <w:szCs w:val="24"/>
        </w:rPr>
        <w:t>са по вооружениям и космической технике — рассматривался тема эксплуатации бои</w:t>
      </w:r>
      <w:r w:rsidRPr="00FA6FE8">
        <w:rPr>
          <w:rFonts w:ascii="Arial" w:hAnsi="Arial" w:cs="Arial"/>
          <w:sz w:val="24"/>
          <w:szCs w:val="24"/>
        </w:rPr>
        <w:t>н</w:t>
      </w:r>
      <w:r w:rsidRPr="00FA6FE8">
        <w:rPr>
          <w:rFonts w:ascii="Arial" w:hAnsi="Arial" w:cs="Arial"/>
          <w:sz w:val="24"/>
          <w:szCs w:val="24"/>
        </w:rPr>
        <w:t>говской Международной космической станции без Пиндорашки и возможного прекр</w:t>
      </w:r>
      <w:r w:rsidRPr="00FA6FE8">
        <w:rPr>
          <w:rFonts w:ascii="Arial" w:hAnsi="Arial" w:cs="Arial"/>
          <w:sz w:val="24"/>
          <w:szCs w:val="24"/>
        </w:rPr>
        <w:t>а</w:t>
      </w:r>
      <w:r w:rsidRPr="00FA6FE8">
        <w:rPr>
          <w:rFonts w:ascii="Arial" w:hAnsi="Arial" w:cs="Arial"/>
          <w:sz w:val="24"/>
          <w:szCs w:val="24"/>
        </w:rPr>
        <w:t>щения поставок двигателя РД-180. На вопрос «Может ли США самостоятельно изг</w:t>
      </w:r>
      <w:r w:rsidRPr="00FA6FE8">
        <w:rPr>
          <w:rFonts w:ascii="Arial" w:hAnsi="Arial" w:cs="Arial"/>
          <w:sz w:val="24"/>
          <w:szCs w:val="24"/>
        </w:rPr>
        <w:t>о</w:t>
      </w:r>
      <w:r w:rsidRPr="00FA6FE8">
        <w:rPr>
          <w:rFonts w:ascii="Arial" w:hAnsi="Arial" w:cs="Arial"/>
          <w:sz w:val="24"/>
          <w:szCs w:val="24"/>
        </w:rPr>
        <w:t>тавливать двигатели РД-180?», представитель завода Рокетдайн ответил — без пр</w:t>
      </w:r>
      <w:r w:rsidRPr="00FA6FE8">
        <w:rPr>
          <w:rFonts w:ascii="Arial" w:hAnsi="Arial" w:cs="Arial"/>
          <w:sz w:val="24"/>
          <w:szCs w:val="24"/>
        </w:rPr>
        <w:t>о</w:t>
      </w:r>
      <w:r w:rsidRPr="00FA6FE8">
        <w:rPr>
          <w:rFonts w:ascii="Arial" w:hAnsi="Arial" w:cs="Arial"/>
          <w:sz w:val="24"/>
          <w:szCs w:val="24"/>
        </w:rPr>
        <w:t xml:space="preserve">блем, у нас есть лицензия, это дело нескольких месяцев. А бывший директор NASA Майкл Гриффитс по этому же поводу высказался так: </w:t>
      </w:r>
      <w:r w:rsidRPr="0055518A">
        <w:rPr>
          <w:rFonts w:ascii="Arial" w:hAnsi="Arial" w:cs="Arial"/>
          <w:i/>
          <w:sz w:val="24"/>
          <w:szCs w:val="24"/>
        </w:rPr>
        <w:t>«Вопрос не в том, сможем мы или нет, ответ ясен. Вопрос в том — а нужно ли? Стоит ли нам воспроизводить сове</w:t>
      </w:r>
      <w:r w:rsidRPr="0055518A">
        <w:rPr>
          <w:rFonts w:ascii="Arial" w:hAnsi="Arial" w:cs="Arial"/>
          <w:i/>
          <w:sz w:val="24"/>
          <w:szCs w:val="24"/>
        </w:rPr>
        <w:t>т</w:t>
      </w:r>
      <w:r w:rsidRPr="0055518A">
        <w:rPr>
          <w:rFonts w:ascii="Arial" w:hAnsi="Arial" w:cs="Arial"/>
          <w:i/>
          <w:sz w:val="24"/>
          <w:szCs w:val="24"/>
        </w:rPr>
        <w:t>скую технологию 60-летней давности? Сегодня мы покупаем этот двигатель только п</w:t>
      </w:r>
      <w:r w:rsidRPr="0055518A">
        <w:rPr>
          <w:rFonts w:ascii="Arial" w:hAnsi="Arial" w:cs="Arial"/>
          <w:i/>
          <w:sz w:val="24"/>
          <w:szCs w:val="24"/>
        </w:rPr>
        <w:t>о</w:t>
      </w:r>
      <w:r w:rsidRPr="0055518A">
        <w:rPr>
          <w:rFonts w:ascii="Arial" w:hAnsi="Arial" w:cs="Arial"/>
          <w:i/>
          <w:sz w:val="24"/>
          <w:szCs w:val="24"/>
        </w:rPr>
        <w:t>тому, что он дёшев ($10 млн), если мы будем делать его сами, цена будет втрое бол</w:t>
      </w:r>
      <w:r w:rsidRPr="0055518A">
        <w:rPr>
          <w:rFonts w:ascii="Arial" w:hAnsi="Arial" w:cs="Arial"/>
          <w:i/>
          <w:sz w:val="24"/>
          <w:szCs w:val="24"/>
        </w:rPr>
        <w:t>ь</w:t>
      </w:r>
      <w:r w:rsidRPr="0055518A">
        <w:rPr>
          <w:rFonts w:ascii="Arial" w:hAnsi="Arial" w:cs="Arial"/>
          <w:i/>
          <w:sz w:val="24"/>
          <w:szCs w:val="24"/>
        </w:rPr>
        <w:t>шей. Нам следует идти вперёд, оставляя старое неходовьё позади»</w:t>
      </w:r>
      <w:r w:rsidRPr="00FA6FE8">
        <w:rPr>
          <w:rFonts w:ascii="Arial" w:hAnsi="Arial" w:cs="Arial"/>
          <w:sz w:val="24"/>
          <w:szCs w:val="24"/>
        </w:rPr>
        <w:t>.</w:t>
      </w:r>
    </w:p>
    <w:p w:rsidR="00F341C5" w:rsidRPr="00FA6FE8" w:rsidRDefault="00F341C5" w:rsidP="00B2061E">
      <w:pPr>
        <w:spacing w:after="0" w:line="288" w:lineRule="auto"/>
        <w:ind w:firstLine="454"/>
        <w:jc w:val="both"/>
        <w:rPr>
          <w:rFonts w:ascii="Arial" w:hAnsi="Arial" w:cs="Arial"/>
          <w:sz w:val="24"/>
          <w:szCs w:val="24"/>
        </w:rPr>
      </w:pPr>
    </w:p>
    <w:p w:rsidR="00F341C5" w:rsidRPr="00FA6FE8" w:rsidRDefault="00F341C5" w:rsidP="0055518A">
      <w:pPr>
        <w:pStyle w:val="BodyTextIndent2"/>
        <w:spacing w:before="0" w:after="0"/>
      </w:pPr>
      <w:r w:rsidRPr="00FA6FE8">
        <w:t>Комиссии Сената и нижней палаты Конгресса по вооружениям во второй половине мая рассмотрели проблему, связанную с российскими ракетными двигателями РД-180 для американского носителя «Атлас-5″ (Локхид) и решили отказаться от их дальнейшей закупки. Изначально по контракту предполагалось купить 101 двигатель. На сегодня закуплено 56. На американских складах сегодня лежат уже купленные двигатели (14 штук) на двухгодовой манифест запусков ULA.</w:t>
      </w:r>
    </w:p>
    <w:p w:rsidR="00F341C5" w:rsidRPr="00FA6FE8" w:rsidRDefault="00F341C5" w:rsidP="00B2061E">
      <w:pPr>
        <w:spacing w:after="0" w:line="288" w:lineRule="auto"/>
        <w:ind w:firstLine="454"/>
        <w:jc w:val="both"/>
        <w:rPr>
          <w:rFonts w:ascii="Arial" w:hAnsi="Arial" w:cs="Arial"/>
          <w:sz w:val="24"/>
          <w:szCs w:val="24"/>
        </w:rPr>
      </w:pPr>
      <w:r w:rsidRPr="00FA6FE8">
        <w:rPr>
          <w:rFonts w:ascii="Arial" w:hAnsi="Arial" w:cs="Arial"/>
          <w:sz w:val="24"/>
          <w:szCs w:val="24"/>
        </w:rPr>
        <w:t>Вместо старинного прошловекового двигателя РД-180, на который у нас есть ку</w:t>
      </w:r>
      <w:r w:rsidRPr="00FA6FE8">
        <w:rPr>
          <w:rFonts w:ascii="Arial" w:hAnsi="Arial" w:cs="Arial"/>
          <w:sz w:val="24"/>
          <w:szCs w:val="24"/>
        </w:rPr>
        <w:t>п</w:t>
      </w:r>
      <w:r w:rsidRPr="00FA6FE8">
        <w:rPr>
          <w:rFonts w:ascii="Arial" w:hAnsi="Arial" w:cs="Arial"/>
          <w:sz w:val="24"/>
          <w:szCs w:val="24"/>
        </w:rPr>
        <w:t>ленный патент для производства его в США, решено разработать новенький кислоро</w:t>
      </w:r>
      <w:r w:rsidRPr="00FA6FE8">
        <w:rPr>
          <w:rFonts w:ascii="Arial" w:hAnsi="Arial" w:cs="Arial"/>
          <w:sz w:val="24"/>
          <w:szCs w:val="24"/>
        </w:rPr>
        <w:t>д</w:t>
      </w:r>
      <w:r w:rsidRPr="00FA6FE8">
        <w:rPr>
          <w:rFonts w:ascii="Arial" w:hAnsi="Arial" w:cs="Arial"/>
          <w:sz w:val="24"/>
          <w:szCs w:val="24"/>
        </w:rPr>
        <w:t>но-метановый двигатель для первой ступени ракеты «Атлас». Разработка может занять около пяти лет. В оствшиеся три года, когда у ULA закончатся двигатели РД-180, вое</w:t>
      </w:r>
      <w:r w:rsidRPr="00FA6FE8">
        <w:rPr>
          <w:rFonts w:ascii="Arial" w:hAnsi="Arial" w:cs="Arial"/>
          <w:sz w:val="24"/>
          <w:szCs w:val="24"/>
        </w:rPr>
        <w:t>н</w:t>
      </w:r>
      <w:r w:rsidRPr="00FA6FE8">
        <w:rPr>
          <w:rFonts w:ascii="Arial" w:hAnsi="Arial" w:cs="Arial"/>
          <w:sz w:val="24"/>
          <w:szCs w:val="24"/>
        </w:rPr>
        <w:t>ные спутники будут запускать на боинговской Дельте. Возможно, к этому времени пе</w:t>
      </w:r>
      <w:r w:rsidRPr="00FA6FE8">
        <w:rPr>
          <w:rFonts w:ascii="Arial" w:hAnsi="Arial" w:cs="Arial"/>
          <w:sz w:val="24"/>
          <w:szCs w:val="24"/>
        </w:rPr>
        <w:t>н</w:t>
      </w:r>
      <w:r w:rsidRPr="00FA6FE8">
        <w:rPr>
          <w:rFonts w:ascii="Arial" w:hAnsi="Arial" w:cs="Arial"/>
          <w:sz w:val="24"/>
          <w:szCs w:val="24"/>
        </w:rPr>
        <w:t>тагоновскую сертификацию пройдёт американский двигатель «Фалькон-9″ компании SpaceX.</w:t>
      </w:r>
      <w:r>
        <w:rPr>
          <w:rFonts w:ascii="Arial" w:hAnsi="Arial" w:cs="Arial"/>
          <w:sz w:val="24"/>
          <w:szCs w:val="24"/>
        </w:rPr>
        <w:t xml:space="preserve"> </w:t>
      </w:r>
      <w:r w:rsidRPr="00FA6FE8">
        <w:rPr>
          <w:rFonts w:ascii="Arial" w:hAnsi="Arial" w:cs="Arial"/>
          <w:sz w:val="24"/>
          <w:szCs w:val="24"/>
        </w:rPr>
        <w:t>Единственные непредусмотренные 10 лет назад дополнительные затраты — это переделка локхидовского бустера с РД-180 на другие движки.</w:t>
      </w:r>
    </w:p>
    <w:p w:rsidR="00F341C5" w:rsidRPr="00FA6FE8" w:rsidRDefault="00F341C5" w:rsidP="00B2061E">
      <w:pPr>
        <w:spacing w:after="0" w:line="288" w:lineRule="auto"/>
        <w:ind w:firstLine="454"/>
        <w:jc w:val="both"/>
        <w:rPr>
          <w:rFonts w:ascii="Arial" w:hAnsi="Arial" w:cs="Arial"/>
          <w:sz w:val="24"/>
          <w:szCs w:val="24"/>
        </w:rPr>
      </w:pPr>
      <w:r w:rsidRPr="00FA6FE8">
        <w:rPr>
          <w:rFonts w:ascii="Arial" w:hAnsi="Arial" w:cs="Arial"/>
          <w:sz w:val="24"/>
          <w:szCs w:val="24"/>
        </w:rPr>
        <w:t>Отмечу ещё раз: советский двигатель РД-180 не использовал никто и никогда, кр</w:t>
      </w:r>
      <w:r w:rsidRPr="00FA6FE8">
        <w:rPr>
          <w:rFonts w:ascii="Arial" w:hAnsi="Arial" w:cs="Arial"/>
          <w:sz w:val="24"/>
          <w:szCs w:val="24"/>
        </w:rPr>
        <w:t>о</w:t>
      </w:r>
      <w:r w:rsidRPr="00FA6FE8">
        <w:rPr>
          <w:rFonts w:ascii="Arial" w:hAnsi="Arial" w:cs="Arial"/>
          <w:sz w:val="24"/>
          <w:szCs w:val="24"/>
        </w:rPr>
        <w:t>ме США. У самой Пиндорашки не вышло создать на базе этого двигателя новый рак</w:t>
      </w:r>
      <w:r w:rsidRPr="00FA6FE8">
        <w:rPr>
          <w:rFonts w:ascii="Arial" w:hAnsi="Arial" w:cs="Arial"/>
          <w:sz w:val="24"/>
          <w:szCs w:val="24"/>
        </w:rPr>
        <w:t>е</w:t>
      </w:r>
      <w:r w:rsidRPr="00FA6FE8">
        <w:rPr>
          <w:rFonts w:ascii="Arial" w:hAnsi="Arial" w:cs="Arial"/>
          <w:sz w:val="24"/>
          <w:szCs w:val="24"/>
        </w:rPr>
        <w:t>тоноситель «Русь». Ну нету специалистов*, увы.</w:t>
      </w:r>
    </w:p>
    <w:p w:rsidR="00F341C5" w:rsidRPr="00FA6FE8" w:rsidRDefault="00F341C5" w:rsidP="00B2061E">
      <w:pPr>
        <w:spacing w:after="0" w:line="288" w:lineRule="auto"/>
        <w:ind w:firstLine="454"/>
        <w:jc w:val="both"/>
        <w:rPr>
          <w:rFonts w:ascii="Arial" w:hAnsi="Arial" w:cs="Arial"/>
          <w:sz w:val="24"/>
          <w:szCs w:val="24"/>
        </w:rPr>
      </w:pPr>
      <w:r w:rsidRPr="00FA6FE8">
        <w:rPr>
          <w:rFonts w:ascii="Arial" w:hAnsi="Arial" w:cs="Arial"/>
          <w:sz w:val="24"/>
          <w:szCs w:val="24"/>
        </w:rPr>
        <w:t>Итого: у США появляются сразу три космических корабля — супер-дупер нове</w:t>
      </w:r>
      <w:r w:rsidRPr="00FA6FE8">
        <w:rPr>
          <w:rFonts w:ascii="Arial" w:hAnsi="Arial" w:cs="Arial"/>
          <w:sz w:val="24"/>
          <w:szCs w:val="24"/>
        </w:rPr>
        <w:t>й</w:t>
      </w:r>
      <w:r w:rsidRPr="00FA6FE8">
        <w:rPr>
          <w:rFonts w:ascii="Arial" w:hAnsi="Arial" w:cs="Arial"/>
          <w:sz w:val="24"/>
          <w:szCs w:val="24"/>
        </w:rPr>
        <w:t>шие Dragon v2, Dream Chaser и боинговская капсула CST-100 (Crew Space Transportation, а «100» означает 100 км над Землёй — нижняя граница космоса), все три — многораз</w:t>
      </w:r>
      <w:r w:rsidRPr="00FA6FE8">
        <w:rPr>
          <w:rFonts w:ascii="Arial" w:hAnsi="Arial" w:cs="Arial"/>
          <w:sz w:val="24"/>
          <w:szCs w:val="24"/>
        </w:rPr>
        <w:t>о</w:t>
      </w:r>
      <w:r w:rsidRPr="00FA6FE8">
        <w:rPr>
          <w:rFonts w:ascii="Arial" w:hAnsi="Arial" w:cs="Arial"/>
          <w:sz w:val="24"/>
          <w:szCs w:val="24"/>
        </w:rPr>
        <w:t>вые, все три семиместные, все три будут летать на любом носителе — Дракон, Атлас, Дельта или Антарес… И все три будут готовы к первым полётам 2017-му году …</w:t>
      </w:r>
    </w:p>
    <w:p w:rsidR="00F341C5" w:rsidRDefault="00F341C5" w:rsidP="00B2061E">
      <w:pPr>
        <w:spacing w:after="0" w:line="288" w:lineRule="auto"/>
        <w:ind w:firstLine="454"/>
        <w:jc w:val="both"/>
        <w:rPr>
          <w:rFonts w:ascii="Arial" w:hAnsi="Arial" w:cs="Arial"/>
          <w:sz w:val="24"/>
          <w:szCs w:val="24"/>
        </w:rPr>
      </w:pPr>
    </w:p>
    <w:p w:rsidR="00F341C5" w:rsidRPr="00FA6FE8" w:rsidRDefault="00F341C5" w:rsidP="00B2061E">
      <w:pPr>
        <w:spacing w:after="0" w:line="288" w:lineRule="auto"/>
        <w:ind w:firstLine="454"/>
        <w:jc w:val="both"/>
        <w:rPr>
          <w:rFonts w:ascii="Arial" w:hAnsi="Arial" w:cs="Arial"/>
          <w:sz w:val="24"/>
          <w:szCs w:val="24"/>
        </w:rPr>
      </w:pPr>
      <w:r>
        <w:rPr>
          <w:rFonts w:ascii="Arial" w:hAnsi="Arial" w:cs="Arial"/>
          <w:sz w:val="24"/>
          <w:szCs w:val="24"/>
        </w:rPr>
        <w:t>…</w:t>
      </w:r>
      <w:r w:rsidRPr="00FA6FE8">
        <w:rPr>
          <w:rFonts w:ascii="Arial" w:hAnsi="Arial" w:cs="Arial"/>
          <w:sz w:val="24"/>
          <w:szCs w:val="24"/>
        </w:rPr>
        <w:t>Калифорнийская компания «Сьерра Невада» завершила планерные дроп-тесты пилотируемого многоразового семиместного челнока «Dream Chaser» на военно-воздушной базе «Эдвардс» возле Мерилин-Монровска. Первый пилотируемый полёт намечен на 2017-й год.</w:t>
      </w:r>
    </w:p>
    <w:p w:rsidR="00F341C5" w:rsidRPr="00FA6FE8" w:rsidRDefault="00F341C5" w:rsidP="00B2061E">
      <w:pPr>
        <w:spacing w:after="0" w:line="288" w:lineRule="auto"/>
        <w:ind w:firstLine="454"/>
        <w:jc w:val="both"/>
        <w:rPr>
          <w:rFonts w:ascii="Arial" w:hAnsi="Arial" w:cs="Arial"/>
          <w:sz w:val="24"/>
          <w:szCs w:val="24"/>
        </w:rPr>
      </w:pPr>
    </w:p>
    <w:p w:rsidR="00F341C5" w:rsidRPr="00FA6FE8" w:rsidRDefault="00F341C5" w:rsidP="00B2061E">
      <w:pPr>
        <w:spacing w:after="0" w:line="288" w:lineRule="auto"/>
        <w:ind w:firstLine="454"/>
        <w:jc w:val="both"/>
        <w:rPr>
          <w:rFonts w:ascii="Arial" w:hAnsi="Arial" w:cs="Arial"/>
          <w:sz w:val="24"/>
          <w:szCs w:val="24"/>
        </w:rPr>
      </w:pPr>
      <w:r>
        <w:rPr>
          <w:rFonts w:ascii="Arial" w:hAnsi="Arial" w:cs="Arial"/>
          <w:sz w:val="24"/>
          <w:szCs w:val="24"/>
        </w:rPr>
        <w:t>…</w:t>
      </w:r>
      <w:r w:rsidRPr="00FA6FE8">
        <w:rPr>
          <w:rFonts w:ascii="Arial" w:hAnsi="Arial" w:cs="Arial"/>
          <w:sz w:val="24"/>
          <w:szCs w:val="24"/>
        </w:rPr>
        <w:t>Илон Маск представил  в Мерилин-Монровске пилотируемую многоразовую с</w:t>
      </w:r>
      <w:r w:rsidRPr="00FA6FE8">
        <w:rPr>
          <w:rFonts w:ascii="Arial" w:hAnsi="Arial" w:cs="Arial"/>
          <w:sz w:val="24"/>
          <w:szCs w:val="24"/>
        </w:rPr>
        <w:t>е</w:t>
      </w:r>
      <w:r w:rsidRPr="00FA6FE8">
        <w:rPr>
          <w:rFonts w:ascii="Arial" w:hAnsi="Arial" w:cs="Arial"/>
          <w:sz w:val="24"/>
          <w:szCs w:val="24"/>
        </w:rPr>
        <w:t>миместную капсулу Dragon v2. Первый пилотируемый полёт назначен на 2017-й год.</w:t>
      </w:r>
    </w:p>
    <w:p w:rsidR="00F341C5" w:rsidRPr="00FA6FE8" w:rsidRDefault="00F341C5" w:rsidP="00B2061E">
      <w:pPr>
        <w:spacing w:after="0" w:line="288" w:lineRule="auto"/>
        <w:ind w:firstLine="454"/>
        <w:jc w:val="both"/>
        <w:rPr>
          <w:rFonts w:ascii="Arial" w:hAnsi="Arial" w:cs="Arial"/>
          <w:sz w:val="24"/>
          <w:szCs w:val="24"/>
        </w:rPr>
      </w:pPr>
    </w:p>
    <w:p w:rsidR="00F341C5" w:rsidRDefault="00F341C5" w:rsidP="00B2061E">
      <w:pPr>
        <w:spacing w:after="0" w:line="288" w:lineRule="auto"/>
        <w:ind w:firstLine="454"/>
        <w:jc w:val="both"/>
        <w:rPr>
          <w:rFonts w:ascii="Arial" w:hAnsi="Arial" w:cs="Arial"/>
          <w:sz w:val="24"/>
          <w:szCs w:val="24"/>
        </w:rPr>
      </w:pPr>
      <w:r>
        <w:rPr>
          <w:rFonts w:ascii="Arial" w:hAnsi="Arial" w:cs="Arial"/>
          <w:sz w:val="24"/>
          <w:szCs w:val="24"/>
        </w:rPr>
        <w:t>…</w:t>
      </w:r>
      <w:r w:rsidRPr="00FA6FE8">
        <w:rPr>
          <w:rFonts w:ascii="Arial" w:hAnsi="Arial" w:cs="Arial"/>
          <w:sz w:val="24"/>
          <w:szCs w:val="24"/>
        </w:rPr>
        <w:t>Конгресс утвердил бюджет Пентагона на 2015-й год в $570 млрд. Из них военные операционные расходы (содержание армии и оплата зарубежных военных операций) около $79 млрд. Остальное — расходы на R&amp;D — создание новых интернетов, новых образцов техники, бесчеловечных аппаратов, космических систем наблюдения</w:t>
      </w:r>
      <w:r>
        <w:rPr>
          <w:rFonts w:ascii="Arial" w:hAnsi="Arial" w:cs="Arial"/>
          <w:sz w:val="24"/>
          <w:szCs w:val="24"/>
        </w:rPr>
        <w:t>… В</w:t>
      </w:r>
      <w:r w:rsidRPr="00FA6FE8">
        <w:rPr>
          <w:rFonts w:ascii="Arial" w:hAnsi="Arial" w:cs="Arial"/>
          <w:sz w:val="24"/>
          <w:szCs w:val="24"/>
        </w:rPr>
        <w:t>сё это сторицей возвращается в гражданскую жизнь и в экономику и всё более удал</w:t>
      </w:r>
      <w:r w:rsidRPr="00FA6FE8">
        <w:rPr>
          <w:rFonts w:ascii="Arial" w:hAnsi="Arial" w:cs="Arial"/>
          <w:sz w:val="24"/>
          <w:szCs w:val="24"/>
        </w:rPr>
        <w:t>я</w:t>
      </w:r>
      <w:r w:rsidRPr="00FA6FE8">
        <w:rPr>
          <w:rFonts w:ascii="Arial" w:hAnsi="Arial" w:cs="Arial"/>
          <w:sz w:val="24"/>
          <w:szCs w:val="24"/>
        </w:rPr>
        <w:t>ет США от слаборазвитых стран шестнадцатого мира, типа Науру, Сев.Корея, Пиндора</w:t>
      </w:r>
      <w:r w:rsidRPr="00FA6FE8">
        <w:rPr>
          <w:rFonts w:ascii="Arial" w:hAnsi="Arial" w:cs="Arial"/>
          <w:sz w:val="24"/>
          <w:szCs w:val="24"/>
        </w:rPr>
        <w:t>ш</w:t>
      </w:r>
      <w:r w:rsidRPr="00FA6FE8">
        <w:rPr>
          <w:rFonts w:ascii="Arial" w:hAnsi="Arial" w:cs="Arial"/>
          <w:sz w:val="24"/>
          <w:szCs w:val="24"/>
        </w:rPr>
        <w:t xml:space="preserve">ка, Гвинея, Габон, Нигерия… </w:t>
      </w:r>
    </w:p>
    <w:p w:rsidR="00F341C5" w:rsidRPr="00FA6FE8" w:rsidRDefault="00F341C5" w:rsidP="00B2061E">
      <w:pPr>
        <w:spacing w:after="0" w:line="288" w:lineRule="auto"/>
        <w:ind w:firstLine="454"/>
        <w:jc w:val="both"/>
        <w:rPr>
          <w:rFonts w:ascii="Arial" w:hAnsi="Arial" w:cs="Arial"/>
          <w:sz w:val="24"/>
          <w:szCs w:val="24"/>
        </w:rPr>
      </w:pPr>
      <w:r>
        <w:rPr>
          <w:rFonts w:ascii="Arial" w:hAnsi="Arial" w:cs="Arial"/>
          <w:sz w:val="24"/>
          <w:szCs w:val="24"/>
        </w:rPr>
        <w:t>(</w:t>
      </w:r>
      <w:r w:rsidRPr="00FA6FE8">
        <w:rPr>
          <w:rFonts w:ascii="Arial" w:hAnsi="Arial" w:cs="Arial"/>
          <w:sz w:val="24"/>
          <w:szCs w:val="24"/>
        </w:rPr>
        <w:t>http://www.bizjournals.com/washington/blog/fedbiz_daily/2014/06/house-panel-approves-570b-in-pentagon-spending-for.html</w:t>
      </w:r>
      <w:r>
        <w:rPr>
          <w:rFonts w:ascii="Arial" w:hAnsi="Arial" w:cs="Arial"/>
          <w:sz w:val="24"/>
          <w:szCs w:val="24"/>
        </w:rPr>
        <w:t>)</w:t>
      </w:r>
    </w:p>
    <w:p w:rsidR="00F341C5" w:rsidRPr="00FA6FE8" w:rsidRDefault="00F341C5" w:rsidP="00B2061E">
      <w:pPr>
        <w:spacing w:after="0" w:line="288" w:lineRule="auto"/>
        <w:ind w:firstLine="454"/>
        <w:jc w:val="both"/>
        <w:rPr>
          <w:rFonts w:ascii="Arial" w:hAnsi="Arial" w:cs="Arial"/>
          <w:sz w:val="24"/>
          <w:szCs w:val="24"/>
        </w:rPr>
      </w:pPr>
    </w:p>
    <w:p w:rsidR="00F341C5" w:rsidRPr="00FA6FE8" w:rsidRDefault="00F341C5" w:rsidP="00B2061E">
      <w:pPr>
        <w:spacing w:after="0" w:line="288" w:lineRule="auto"/>
        <w:ind w:firstLine="454"/>
        <w:jc w:val="both"/>
        <w:rPr>
          <w:rFonts w:ascii="Arial" w:hAnsi="Arial" w:cs="Arial"/>
          <w:sz w:val="24"/>
          <w:szCs w:val="24"/>
        </w:rPr>
      </w:pPr>
      <w:r>
        <w:rPr>
          <w:rFonts w:ascii="Arial" w:hAnsi="Arial" w:cs="Arial"/>
          <w:sz w:val="24"/>
          <w:szCs w:val="24"/>
        </w:rPr>
        <w:t>…</w:t>
      </w:r>
      <w:r w:rsidRPr="00FA6FE8">
        <w:rPr>
          <w:rFonts w:ascii="Arial" w:hAnsi="Arial" w:cs="Arial"/>
          <w:sz w:val="24"/>
          <w:szCs w:val="24"/>
        </w:rPr>
        <w:t>США и страны НАТО продолжат отложенное 4 года назад (по многочисленным истерическим слезливым соплям-воплям кремля) строительство ПРО в Европе. Только теперь элементы ПРО планируется разместить в Румынии (ракеты) и в Турции (радар). Четыре года назад ракеты должны были быть размещены в Польше, а радар — в Ч</w:t>
      </w:r>
      <w:r w:rsidRPr="00FA6FE8">
        <w:rPr>
          <w:rFonts w:ascii="Arial" w:hAnsi="Arial" w:cs="Arial"/>
          <w:sz w:val="24"/>
          <w:szCs w:val="24"/>
        </w:rPr>
        <w:t>е</w:t>
      </w:r>
      <w:r w:rsidRPr="00FA6FE8">
        <w:rPr>
          <w:rFonts w:ascii="Arial" w:hAnsi="Arial" w:cs="Arial"/>
          <w:sz w:val="24"/>
          <w:szCs w:val="24"/>
        </w:rPr>
        <w:t>хии. Прежняя географическая конфигурация была предназначена для предотвращения угроз от Ирана и Пакистана. Новая — явно для предотвращения угроз со стороны кремлёвской хунты и кегебешных реваншистов. Детали продолжения развёртывания ПРО партнёры собираются обсудить на трёхдневной конференции по проблемам пр</w:t>
      </w:r>
      <w:r w:rsidRPr="00FA6FE8">
        <w:rPr>
          <w:rFonts w:ascii="Arial" w:hAnsi="Arial" w:cs="Arial"/>
          <w:sz w:val="24"/>
          <w:szCs w:val="24"/>
        </w:rPr>
        <w:t>о</w:t>
      </w:r>
      <w:r w:rsidRPr="00FA6FE8">
        <w:rPr>
          <w:rFonts w:ascii="Arial" w:hAnsi="Arial" w:cs="Arial"/>
          <w:sz w:val="24"/>
          <w:szCs w:val="24"/>
        </w:rPr>
        <w:t>тиворакетной обороны, которая состоится через неделю в Майнце. Партнёров из пи</w:t>
      </w:r>
      <w:r w:rsidRPr="00FA6FE8">
        <w:rPr>
          <w:rFonts w:ascii="Arial" w:hAnsi="Arial" w:cs="Arial"/>
          <w:sz w:val="24"/>
          <w:szCs w:val="24"/>
        </w:rPr>
        <w:t>н</w:t>
      </w:r>
      <w:r w:rsidRPr="00FA6FE8">
        <w:rPr>
          <w:rFonts w:ascii="Arial" w:hAnsi="Arial" w:cs="Arial"/>
          <w:sz w:val="24"/>
          <w:szCs w:val="24"/>
        </w:rPr>
        <w:t>дорашки на конференцию не пригласили.</w:t>
      </w:r>
    </w:p>
    <w:p w:rsidR="00F341C5" w:rsidRPr="00FA6FE8" w:rsidRDefault="00F341C5" w:rsidP="00B2061E">
      <w:pPr>
        <w:spacing w:after="0" w:line="288" w:lineRule="auto"/>
        <w:ind w:firstLine="454"/>
        <w:jc w:val="both"/>
        <w:rPr>
          <w:rFonts w:ascii="Arial" w:hAnsi="Arial" w:cs="Arial"/>
          <w:sz w:val="24"/>
          <w:szCs w:val="24"/>
        </w:rPr>
      </w:pPr>
    </w:p>
    <w:p w:rsidR="00F341C5" w:rsidRPr="00FA6FE8" w:rsidRDefault="00F341C5" w:rsidP="00B2061E">
      <w:pPr>
        <w:spacing w:after="0" w:line="288" w:lineRule="auto"/>
        <w:ind w:firstLine="454"/>
        <w:jc w:val="both"/>
        <w:rPr>
          <w:rFonts w:ascii="Arial" w:hAnsi="Arial" w:cs="Arial"/>
          <w:sz w:val="24"/>
          <w:szCs w:val="24"/>
        </w:rPr>
      </w:pPr>
      <w:r>
        <w:rPr>
          <w:rFonts w:ascii="Arial" w:hAnsi="Arial" w:cs="Arial"/>
          <w:sz w:val="24"/>
          <w:szCs w:val="24"/>
        </w:rPr>
        <w:t>…</w:t>
      </w:r>
      <w:r w:rsidRPr="00FA6FE8">
        <w:rPr>
          <w:rFonts w:ascii="Arial" w:hAnsi="Arial" w:cs="Arial"/>
          <w:sz w:val="24"/>
          <w:szCs w:val="24"/>
        </w:rPr>
        <w:t>Лёгкий истребитель «Скорпион» («Текстрон», США). Да, за два года (!) разраб</w:t>
      </w:r>
      <w:r w:rsidRPr="00FA6FE8">
        <w:rPr>
          <w:rFonts w:ascii="Arial" w:hAnsi="Arial" w:cs="Arial"/>
          <w:sz w:val="24"/>
          <w:szCs w:val="24"/>
        </w:rPr>
        <w:t>о</w:t>
      </w:r>
      <w:r w:rsidRPr="00FA6FE8">
        <w:rPr>
          <w:rFonts w:ascii="Arial" w:hAnsi="Arial" w:cs="Arial"/>
          <w:sz w:val="24"/>
          <w:szCs w:val="24"/>
        </w:rPr>
        <w:t>тан компанией «Сессна». Может нести ракеты «Воздух-воздух» и высокоточные бомбы. Этим летом произведёт фурор на выставке в Фарнборо. Цена одной машины — ок</w:t>
      </w:r>
      <w:r w:rsidRPr="00FA6FE8">
        <w:rPr>
          <w:rFonts w:ascii="Arial" w:hAnsi="Arial" w:cs="Arial"/>
          <w:sz w:val="24"/>
          <w:szCs w:val="24"/>
        </w:rPr>
        <w:t>о</w:t>
      </w:r>
      <w:r w:rsidRPr="00FA6FE8">
        <w:rPr>
          <w:rFonts w:ascii="Arial" w:hAnsi="Arial" w:cs="Arial"/>
          <w:sz w:val="24"/>
          <w:szCs w:val="24"/>
        </w:rPr>
        <w:t>ло $20 млн. (!!!)</w:t>
      </w:r>
      <w:r>
        <w:rPr>
          <w:rFonts w:ascii="Arial" w:hAnsi="Arial" w:cs="Arial"/>
          <w:sz w:val="24"/>
          <w:szCs w:val="24"/>
        </w:rPr>
        <w:t xml:space="preserve">. </w:t>
      </w:r>
      <w:r w:rsidRPr="00FA6FE8">
        <w:rPr>
          <w:rFonts w:ascii="Arial" w:hAnsi="Arial" w:cs="Arial"/>
          <w:sz w:val="24"/>
          <w:szCs w:val="24"/>
        </w:rPr>
        <w:t>Теперь даже самая плюгавая Швейцария или Австрия смогут обзавестись собс</w:t>
      </w:r>
      <w:r w:rsidRPr="00FA6FE8">
        <w:rPr>
          <w:rFonts w:ascii="Arial" w:hAnsi="Arial" w:cs="Arial"/>
          <w:sz w:val="24"/>
          <w:szCs w:val="24"/>
        </w:rPr>
        <w:t>т</w:t>
      </w:r>
      <w:r w:rsidRPr="00FA6FE8">
        <w:rPr>
          <w:rFonts w:ascii="Arial" w:hAnsi="Arial" w:cs="Arial"/>
          <w:sz w:val="24"/>
          <w:szCs w:val="24"/>
        </w:rPr>
        <w:t>венными военно-воздушными силами.</w:t>
      </w:r>
    </w:p>
    <w:p w:rsidR="00F341C5" w:rsidRPr="00FA6FE8" w:rsidRDefault="00F341C5" w:rsidP="00B2061E">
      <w:pPr>
        <w:spacing w:after="0" w:line="288" w:lineRule="auto"/>
        <w:ind w:firstLine="454"/>
        <w:jc w:val="both"/>
        <w:rPr>
          <w:rFonts w:ascii="Arial" w:hAnsi="Arial" w:cs="Arial"/>
          <w:sz w:val="24"/>
          <w:szCs w:val="24"/>
        </w:rPr>
      </w:pPr>
    </w:p>
    <w:p w:rsidR="00F341C5" w:rsidRPr="00FA6FE8" w:rsidRDefault="00F341C5" w:rsidP="00B2061E">
      <w:pPr>
        <w:spacing w:after="0" w:line="288" w:lineRule="auto"/>
        <w:ind w:firstLine="454"/>
        <w:jc w:val="both"/>
        <w:rPr>
          <w:rFonts w:ascii="Arial" w:hAnsi="Arial" w:cs="Arial"/>
          <w:sz w:val="24"/>
          <w:szCs w:val="24"/>
        </w:rPr>
      </w:pPr>
      <w:r>
        <w:rPr>
          <w:rFonts w:ascii="Arial" w:hAnsi="Arial" w:cs="Arial"/>
          <w:sz w:val="24"/>
          <w:szCs w:val="24"/>
        </w:rPr>
        <w:t>…</w:t>
      </w:r>
      <w:r w:rsidRPr="00FA6FE8">
        <w:rPr>
          <w:rFonts w:ascii="Arial" w:hAnsi="Arial" w:cs="Arial"/>
          <w:sz w:val="24"/>
          <w:szCs w:val="24"/>
        </w:rPr>
        <w:t>А вообще цифровые линзы изначально создавались для телевидения и их двумя первыми с</w:t>
      </w:r>
      <w:r w:rsidRPr="00FA6FE8">
        <w:rPr>
          <w:rFonts w:ascii="Arial" w:hAnsi="Arial" w:cs="Arial"/>
          <w:sz w:val="24"/>
          <w:szCs w:val="24"/>
        </w:rPr>
        <w:t>а</w:t>
      </w:r>
      <w:r w:rsidRPr="00FA6FE8">
        <w:rPr>
          <w:rFonts w:ascii="Arial" w:hAnsi="Arial" w:cs="Arial"/>
          <w:sz w:val="24"/>
          <w:szCs w:val="24"/>
        </w:rPr>
        <w:t>мыми главными функциями были цифровой автофокус и стабилизация изображения (то, что в карманных мыльницах называется «компенсацией дрожания рук после вчерашнего»). Улучшение разрешения без потери аппроксимационного кач</w:t>
      </w:r>
      <w:r w:rsidRPr="00FA6FE8">
        <w:rPr>
          <w:rFonts w:ascii="Arial" w:hAnsi="Arial" w:cs="Arial"/>
          <w:sz w:val="24"/>
          <w:szCs w:val="24"/>
        </w:rPr>
        <w:t>е</w:t>
      </w:r>
      <w:r w:rsidRPr="00FA6FE8">
        <w:rPr>
          <w:rFonts w:ascii="Arial" w:hAnsi="Arial" w:cs="Arial"/>
          <w:sz w:val="24"/>
          <w:szCs w:val="24"/>
        </w:rPr>
        <w:t>ства стали делать позже, с развитием математических алгоритмов сжатия и «фикти</w:t>
      </w:r>
      <w:r w:rsidRPr="00FA6FE8">
        <w:rPr>
          <w:rFonts w:ascii="Arial" w:hAnsi="Arial" w:cs="Arial"/>
          <w:sz w:val="24"/>
          <w:szCs w:val="24"/>
        </w:rPr>
        <w:t>в</w:t>
      </w:r>
      <w:r w:rsidRPr="00FA6FE8">
        <w:rPr>
          <w:rFonts w:ascii="Arial" w:hAnsi="Arial" w:cs="Arial"/>
          <w:sz w:val="24"/>
          <w:szCs w:val="24"/>
        </w:rPr>
        <w:t>ного разж</w:t>
      </w:r>
      <w:r w:rsidRPr="00FA6FE8">
        <w:rPr>
          <w:rFonts w:ascii="Arial" w:hAnsi="Arial" w:cs="Arial"/>
          <w:sz w:val="24"/>
          <w:szCs w:val="24"/>
        </w:rPr>
        <w:t>а</w:t>
      </w:r>
      <w:r w:rsidRPr="00FA6FE8">
        <w:rPr>
          <w:rFonts w:ascii="Arial" w:hAnsi="Arial" w:cs="Arial"/>
          <w:sz w:val="24"/>
          <w:szCs w:val="24"/>
        </w:rPr>
        <w:t>тия» файлов.</w:t>
      </w:r>
    </w:p>
    <w:p w:rsidR="00F341C5" w:rsidRPr="00FA6FE8" w:rsidRDefault="00F341C5" w:rsidP="00B2061E">
      <w:pPr>
        <w:spacing w:after="0" w:line="288" w:lineRule="auto"/>
        <w:ind w:firstLine="454"/>
        <w:jc w:val="both"/>
        <w:rPr>
          <w:rFonts w:ascii="Arial" w:hAnsi="Arial" w:cs="Arial"/>
          <w:sz w:val="24"/>
          <w:szCs w:val="24"/>
        </w:rPr>
      </w:pPr>
      <w:r>
        <w:rPr>
          <w:rFonts w:ascii="Arial" w:hAnsi="Arial" w:cs="Arial"/>
          <w:sz w:val="24"/>
          <w:szCs w:val="24"/>
        </w:rPr>
        <w:t>…</w:t>
      </w:r>
      <w:r w:rsidRPr="00FA6FE8">
        <w:rPr>
          <w:rFonts w:ascii="Arial" w:hAnsi="Arial" w:cs="Arial"/>
          <w:sz w:val="24"/>
          <w:szCs w:val="24"/>
        </w:rPr>
        <w:t>Капсула уже прошла испытания в ветродуйке, в сбрасывании на землю с 10-километровой высоты. Через год — испытательный полёт, пока бесчеловечный. В о</w:t>
      </w:r>
      <w:r w:rsidRPr="00FA6FE8">
        <w:rPr>
          <w:rFonts w:ascii="Arial" w:hAnsi="Arial" w:cs="Arial"/>
          <w:sz w:val="24"/>
          <w:szCs w:val="24"/>
        </w:rPr>
        <w:t>т</w:t>
      </w:r>
      <w:r w:rsidRPr="00FA6FE8">
        <w:rPr>
          <w:rFonts w:ascii="Arial" w:hAnsi="Arial" w:cs="Arial"/>
          <w:sz w:val="24"/>
          <w:szCs w:val="24"/>
        </w:rPr>
        <w:t>личие от «Союза» капсула может нести на борту 7 человек и 3 тонны груза. Предпол</w:t>
      </w:r>
      <w:r w:rsidRPr="00FA6FE8">
        <w:rPr>
          <w:rFonts w:ascii="Arial" w:hAnsi="Arial" w:cs="Arial"/>
          <w:sz w:val="24"/>
          <w:szCs w:val="24"/>
        </w:rPr>
        <w:t>а</w:t>
      </w:r>
      <w:r w:rsidRPr="00FA6FE8">
        <w:rPr>
          <w:rFonts w:ascii="Arial" w:hAnsi="Arial" w:cs="Arial"/>
          <w:sz w:val="24"/>
          <w:szCs w:val="24"/>
        </w:rPr>
        <w:t>гается, капсула будет использоваться повторно на 10-15 запусков в космос.</w:t>
      </w:r>
    </w:p>
    <w:p w:rsidR="00F341C5" w:rsidRPr="00FA6FE8" w:rsidRDefault="00F341C5" w:rsidP="00B2061E">
      <w:pPr>
        <w:spacing w:after="0" w:line="288" w:lineRule="auto"/>
        <w:ind w:firstLine="454"/>
        <w:jc w:val="both"/>
        <w:rPr>
          <w:rFonts w:ascii="Arial" w:hAnsi="Arial" w:cs="Arial"/>
          <w:sz w:val="24"/>
          <w:szCs w:val="24"/>
        </w:rPr>
      </w:pPr>
    </w:p>
    <w:p w:rsidR="00F341C5" w:rsidRPr="00FA6FE8" w:rsidRDefault="00F341C5" w:rsidP="00B2061E">
      <w:pPr>
        <w:spacing w:after="0" w:line="288" w:lineRule="auto"/>
        <w:ind w:firstLine="454"/>
        <w:jc w:val="both"/>
        <w:rPr>
          <w:rFonts w:ascii="Arial" w:hAnsi="Arial" w:cs="Arial"/>
          <w:sz w:val="24"/>
          <w:szCs w:val="24"/>
        </w:rPr>
      </w:pPr>
      <w:r>
        <w:rPr>
          <w:rFonts w:ascii="Arial" w:hAnsi="Arial" w:cs="Arial"/>
          <w:sz w:val="24"/>
          <w:szCs w:val="24"/>
        </w:rPr>
        <w:t>…</w:t>
      </w:r>
      <w:r w:rsidRPr="00FA6FE8">
        <w:rPr>
          <w:rFonts w:ascii="Arial" w:hAnsi="Arial" w:cs="Arial"/>
          <w:sz w:val="24"/>
          <w:szCs w:val="24"/>
        </w:rPr>
        <w:t>В нынешний викенд в Сан-Матео (это северная часть Силиконовой Долины) пр</w:t>
      </w:r>
      <w:r w:rsidRPr="00FA6FE8">
        <w:rPr>
          <w:rFonts w:ascii="Arial" w:hAnsi="Arial" w:cs="Arial"/>
          <w:sz w:val="24"/>
          <w:szCs w:val="24"/>
        </w:rPr>
        <w:t>о</w:t>
      </w:r>
      <w:r w:rsidRPr="00FA6FE8">
        <w:rPr>
          <w:rFonts w:ascii="Arial" w:hAnsi="Arial" w:cs="Arial"/>
          <w:sz w:val="24"/>
          <w:szCs w:val="24"/>
        </w:rPr>
        <w:t>шла ежегодная ярмарка «Maker Fair» (Ярмарка «Золотые ручки»), организованная жу</w:t>
      </w:r>
      <w:r w:rsidRPr="00FA6FE8">
        <w:rPr>
          <w:rFonts w:ascii="Arial" w:hAnsi="Arial" w:cs="Arial"/>
          <w:sz w:val="24"/>
          <w:szCs w:val="24"/>
        </w:rPr>
        <w:t>р</w:t>
      </w:r>
      <w:r w:rsidRPr="00FA6FE8">
        <w:rPr>
          <w:rFonts w:ascii="Arial" w:hAnsi="Arial" w:cs="Arial"/>
          <w:sz w:val="24"/>
          <w:szCs w:val="24"/>
        </w:rPr>
        <w:t>налом «Mейкер». На выставку привозят свои изобретения все чокнутые фрики и гики с округи, в основном выставляются всякие роботы на все случаи жизни. Последнее вр</w:t>
      </w:r>
      <w:r w:rsidRPr="00FA6FE8">
        <w:rPr>
          <w:rFonts w:ascii="Arial" w:hAnsi="Arial" w:cs="Arial"/>
          <w:sz w:val="24"/>
          <w:szCs w:val="24"/>
        </w:rPr>
        <w:t>е</w:t>
      </w:r>
      <w:r w:rsidRPr="00FA6FE8">
        <w:rPr>
          <w:rFonts w:ascii="Arial" w:hAnsi="Arial" w:cs="Arial"/>
          <w:sz w:val="24"/>
          <w:szCs w:val="24"/>
        </w:rPr>
        <w:t>мя в моде — беспилотники, хотя и самошвеющие машинки по-прежнему в почёте. Вч</w:t>
      </w:r>
      <w:r w:rsidRPr="00FA6FE8">
        <w:rPr>
          <w:rFonts w:ascii="Arial" w:hAnsi="Arial" w:cs="Arial"/>
          <w:sz w:val="24"/>
          <w:szCs w:val="24"/>
        </w:rPr>
        <w:t>е</w:t>
      </w:r>
      <w:r w:rsidRPr="00FA6FE8">
        <w:rPr>
          <w:rFonts w:ascii="Arial" w:hAnsi="Arial" w:cs="Arial"/>
          <w:sz w:val="24"/>
          <w:szCs w:val="24"/>
        </w:rPr>
        <w:t>ра и позавчера выставку посетили около 200 тысяч человек — там раздолье для детей всякого возраста, главное — зажечь в них творческую искру изобретательства и пре</w:t>
      </w:r>
      <w:r w:rsidRPr="00FA6FE8">
        <w:rPr>
          <w:rFonts w:ascii="Arial" w:hAnsi="Arial" w:cs="Arial"/>
          <w:sz w:val="24"/>
          <w:szCs w:val="24"/>
        </w:rPr>
        <w:t>д</w:t>
      </w:r>
      <w:r w:rsidRPr="00FA6FE8">
        <w:rPr>
          <w:rFonts w:ascii="Arial" w:hAnsi="Arial" w:cs="Arial"/>
          <w:sz w:val="24"/>
          <w:szCs w:val="24"/>
        </w:rPr>
        <w:t>принимательства.</w:t>
      </w:r>
    </w:p>
    <w:p w:rsidR="00F341C5" w:rsidRPr="00FA6FE8" w:rsidRDefault="00F341C5" w:rsidP="00B2061E">
      <w:pPr>
        <w:spacing w:after="0" w:line="288" w:lineRule="auto"/>
        <w:ind w:firstLine="454"/>
        <w:jc w:val="both"/>
        <w:rPr>
          <w:rFonts w:ascii="Arial" w:hAnsi="Arial" w:cs="Arial"/>
          <w:sz w:val="24"/>
          <w:szCs w:val="24"/>
        </w:rPr>
      </w:pPr>
      <w:r w:rsidRPr="00FA6FE8">
        <w:rPr>
          <w:rFonts w:ascii="Arial" w:hAnsi="Arial" w:cs="Arial"/>
          <w:sz w:val="24"/>
          <w:szCs w:val="24"/>
        </w:rPr>
        <w:t>Я смотался туда, провести день с внуками. Есть свои фото и видеоролики, но пока выкладываю прошлогоднее из ю-тюба. Ярмарка стала популярной и в этом году пр</w:t>
      </w:r>
      <w:r w:rsidRPr="00FA6FE8">
        <w:rPr>
          <w:rFonts w:ascii="Arial" w:hAnsi="Arial" w:cs="Arial"/>
          <w:sz w:val="24"/>
          <w:szCs w:val="24"/>
        </w:rPr>
        <w:t>о</w:t>
      </w:r>
      <w:r w:rsidRPr="00FA6FE8">
        <w:rPr>
          <w:rFonts w:ascii="Arial" w:hAnsi="Arial" w:cs="Arial"/>
          <w:sz w:val="24"/>
          <w:szCs w:val="24"/>
        </w:rPr>
        <w:t>шла в нескольких штатах и странах: в Канаде, в Австралии, в Норвегии, в Испании, в Люксембурге, в Германии… Когда издохнет воровская диктатура Путина, пройдёт и в России. Любопытно, что каждый год пара-тройка фриков после выставки получает предложения от солидных компаний к взаимовыгодному сотрудничеству. Так вершится прогресс цивилизации.</w:t>
      </w:r>
    </w:p>
    <w:p w:rsidR="00F341C5" w:rsidRPr="00FA6FE8" w:rsidRDefault="00F341C5" w:rsidP="00B2061E">
      <w:pPr>
        <w:spacing w:after="0" w:line="288" w:lineRule="auto"/>
        <w:ind w:firstLine="454"/>
        <w:jc w:val="both"/>
        <w:rPr>
          <w:rFonts w:ascii="Arial" w:hAnsi="Arial" w:cs="Arial"/>
          <w:sz w:val="24"/>
          <w:szCs w:val="24"/>
        </w:rPr>
      </w:pPr>
    </w:p>
    <w:p w:rsidR="00F341C5" w:rsidRPr="00FA6FE8" w:rsidRDefault="00F341C5" w:rsidP="00B2061E">
      <w:pPr>
        <w:spacing w:after="0" w:line="288" w:lineRule="auto"/>
        <w:ind w:firstLine="454"/>
        <w:jc w:val="both"/>
        <w:rPr>
          <w:rFonts w:ascii="Arial" w:hAnsi="Arial" w:cs="Arial"/>
          <w:sz w:val="24"/>
          <w:szCs w:val="24"/>
        </w:rPr>
      </w:pPr>
      <w:r>
        <w:rPr>
          <w:rFonts w:ascii="Arial" w:hAnsi="Arial" w:cs="Arial"/>
          <w:sz w:val="24"/>
          <w:szCs w:val="24"/>
        </w:rPr>
        <w:t>…</w:t>
      </w:r>
      <w:r w:rsidRPr="00FA6FE8">
        <w:rPr>
          <w:rFonts w:ascii="Arial" w:hAnsi="Arial" w:cs="Arial"/>
          <w:sz w:val="24"/>
          <w:szCs w:val="24"/>
        </w:rPr>
        <w:t>На днях тётка из лабалатории IBM в Силиконовой Долине случайно изготовила новый полимер, который уже назвали самым ярким открытием 21-го века. Тётка делала опыты и забыла положить в смесь веленый ей ингредиент. Когда опыт закончился, тё</w:t>
      </w:r>
      <w:r w:rsidRPr="00FA6FE8">
        <w:rPr>
          <w:rFonts w:ascii="Arial" w:hAnsi="Arial" w:cs="Arial"/>
          <w:sz w:val="24"/>
          <w:szCs w:val="24"/>
        </w:rPr>
        <w:t>т</w:t>
      </w:r>
      <w:r w:rsidRPr="00FA6FE8">
        <w:rPr>
          <w:rFonts w:ascii="Arial" w:hAnsi="Arial" w:cs="Arial"/>
          <w:sz w:val="24"/>
          <w:szCs w:val="24"/>
        </w:rPr>
        <w:t>ка не смогла отковырять результат от кастрюли. Она пробовала напильником, моло</w:t>
      </w:r>
      <w:r w:rsidRPr="00FA6FE8">
        <w:rPr>
          <w:rFonts w:ascii="Arial" w:hAnsi="Arial" w:cs="Arial"/>
          <w:sz w:val="24"/>
          <w:szCs w:val="24"/>
        </w:rPr>
        <w:t>т</w:t>
      </w:r>
      <w:r w:rsidRPr="00FA6FE8">
        <w:rPr>
          <w:rFonts w:ascii="Arial" w:hAnsi="Arial" w:cs="Arial"/>
          <w:sz w:val="24"/>
          <w:szCs w:val="24"/>
        </w:rPr>
        <w:t>ком, кувалдой и мотыгой — всё бестолку. Новая хрень легче воздуха и крепче титана, проводит ток тока в одном направлении, легко куётся и отливается в формы. Рабочее название нового пластика “Hydrotitan” . Руководители лабалатории сказали, что это б</w:t>
      </w:r>
      <w:r w:rsidRPr="00FA6FE8">
        <w:rPr>
          <w:rFonts w:ascii="Arial" w:hAnsi="Arial" w:cs="Arial"/>
          <w:sz w:val="24"/>
          <w:szCs w:val="24"/>
        </w:rPr>
        <w:t>у</w:t>
      </w:r>
      <w:r w:rsidRPr="00FA6FE8">
        <w:rPr>
          <w:rFonts w:ascii="Arial" w:hAnsi="Arial" w:cs="Arial"/>
          <w:sz w:val="24"/>
          <w:szCs w:val="24"/>
        </w:rPr>
        <w:t>дет использовано в аэрокосмической отрасли заместо тайтениума. Тётке пока велели сверлить дырочку для нобелевской премии…</w:t>
      </w:r>
    </w:p>
    <w:p w:rsidR="00F341C5" w:rsidRPr="00FA6FE8" w:rsidRDefault="00F341C5" w:rsidP="00B2061E">
      <w:pPr>
        <w:spacing w:after="0" w:line="288" w:lineRule="auto"/>
        <w:ind w:firstLine="454"/>
        <w:jc w:val="both"/>
        <w:rPr>
          <w:rFonts w:ascii="Arial" w:hAnsi="Arial" w:cs="Arial"/>
          <w:sz w:val="24"/>
          <w:szCs w:val="24"/>
        </w:rPr>
      </w:pPr>
      <w:r w:rsidRPr="00FA6FE8">
        <w:rPr>
          <w:rFonts w:ascii="Arial" w:hAnsi="Arial" w:cs="Arial"/>
          <w:sz w:val="24"/>
          <w:szCs w:val="24"/>
        </w:rPr>
        <w:t xml:space="preserve"> </w:t>
      </w:r>
      <w:hyperlink r:id="rId5" w:history="1">
        <w:r w:rsidRPr="0073198D">
          <w:rPr>
            <w:rStyle w:val="Hyperlink"/>
            <w:rFonts w:ascii="Arial" w:hAnsi="Arial" w:cs="Arial"/>
            <w:sz w:val="24"/>
            <w:szCs w:val="24"/>
          </w:rPr>
          <w:t>http://www.nytimes.com/2014/05/16/science/error-leads-ibm-researchers-to-a-new-family-of-materials.html?_r=0</w:t>
        </w:r>
      </w:hyperlink>
      <w:r>
        <w:rPr>
          <w:rFonts w:ascii="Arial" w:hAnsi="Arial" w:cs="Arial"/>
          <w:sz w:val="24"/>
          <w:szCs w:val="24"/>
        </w:rPr>
        <w:t xml:space="preserve"> </w:t>
      </w:r>
    </w:p>
    <w:p w:rsidR="00F341C5" w:rsidRPr="00FA6FE8" w:rsidRDefault="00F341C5" w:rsidP="00B2061E">
      <w:pPr>
        <w:spacing w:after="0" w:line="288" w:lineRule="auto"/>
        <w:ind w:firstLine="454"/>
        <w:jc w:val="both"/>
        <w:rPr>
          <w:rFonts w:ascii="Arial" w:hAnsi="Arial" w:cs="Arial"/>
          <w:sz w:val="24"/>
          <w:szCs w:val="24"/>
        </w:rPr>
      </w:pPr>
    </w:p>
    <w:p w:rsidR="00F341C5" w:rsidRPr="00FA6FE8" w:rsidRDefault="00F341C5" w:rsidP="00B2061E">
      <w:pPr>
        <w:spacing w:after="0" w:line="288" w:lineRule="auto"/>
        <w:ind w:firstLine="454"/>
        <w:jc w:val="both"/>
        <w:rPr>
          <w:rFonts w:ascii="Arial" w:hAnsi="Arial" w:cs="Arial"/>
          <w:sz w:val="24"/>
          <w:szCs w:val="24"/>
        </w:rPr>
      </w:pPr>
      <w:r>
        <w:rPr>
          <w:rFonts w:ascii="Arial" w:hAnsi="Arial" w:cs="Arial"/>
          <w:sz w:val="24"/>
          <w:szCs w:val="24"/>
        </w:rPr>
        <w:t>…</w:t>
      </w:r>
      <w:r w:rsidRPr="00FA6FE8">
        <w:rPr>
          <w:rFonts w:ascii="Arial" w:hAnsi="Arial" w:cs="Arial"/>
          <w:sz w:val="24"/>
          <w:szCs w:val="24"/>
        </w:rPr>
        <w:t>Компания Bigelow (Невада) представила специалистам и публике полноразме</w:t>
      </w:r>
      <w:r w:rsidRPr="00FA6FE8">
        <w:rPr>
          <w:rFonts w:ascii="Arial" w:hAnsi="Arial" w:cs="Arial"/>
          <w:sz w:val="24"/>
          <w:szCs w:val="24"/>
        </w:rPr>
        <w:t>р</w:t>
      </w:r>
      <w:r w:rsidRPr="00FA6FE8">
        <w:rPr>
          <w:rFonts w:ascii="Arial" w:hAnsi="Arial" w:cs="Arial"/>
          <w:sz w:val="24"/>
          <w:szCs w:val="24"/>
        </w:rPr>
        <w:t>ную производственную модель коммерческой космической станции, собираемой из м</w:t>
      </w:r>
      <w:r w:rsidRPr="00FA6FE8">
        <w:rPr>
          <w:rFonts w:ascii="Arial" w:hAnsi="Arial" w:cs="Arial"/>
          <w:sz w:val="24"/>
          <w:szCs w:val="24"/>
        </w:rPr>
        <w:t>о</w:t>
      </w:r>
      <w:r w:rsidRPr="00FA6FE8">
        <w:rPr>
          <w:rFonts w:ascii="Arial" w:hAnsi="Arial" w:cs="Arial"/>
          <w:sz w:val="24"/>
          <w:szCs w:val="24"/>
        </w:rPr>
        <w:t>дулей ВА-330 (Nautilus), рассчитанных на экипаж из шести человек для длительных экспедиций. Полезный «обитаемый» объём одного модуля 330 куб.м. (Для сравнения, у одномодульной станции «Скайлэб» объём был 320 куб.м., у станции «Мир» — 350 куб.м., но «Мир» был собран из четырёх стареньких, завалявшихся на складе «Сал</w:t>
      </w:r>
      <w:r w:rsidRPr="00FA6FE8">
        <w:rPr>
          <w:rFonts w:ascii="Arial" w:hAnsi="Arial" w:cs="Arial"/>
          <w:sz w:val="24"/>
          <w:szCs w:val="24"/>
        </w:rPr>
        <w:t>ю</w:t>
      </w:r>
      <w:r w:rsidRPr="00FA6FE8">
        <w:rPr>
          <w:rFonts w:ascii="Arial" w:hAnsi="Arial" w:cs="Arial"/>
          <w:sz w:val="24"/>
          <w:szCs w:val="24"/>
        </w:rPr>
        <w:t>тов» и двух дополнительных модулей «Наука» и «Природа»</w:t>
      </w:r>
      <w:r>
        <w:rPr>
          <w:rFonts w:ascii="Arial" w:hAnsi="Arial" w:cs="Arial"/>
          <w:sz w:val="24"/>
          <w:szCs w:val="24"/>
        </w:rPr>
        <w:t>…</w:t>
      </w:r>
    </w:p>
    <w:p w:rsidR="00F341C5" w:rsidRPr="00FA6FE8" w:rsidRDefault="00F341C5" w:rsidP="00B2061E">
      <w:pPr>
        <w:spacing w:after="0" w:line="288" w:lineRule="auto"/>
        <w:ind w:firstLine="454"/>
        <w:jc w:val="both"/>
        <w:rPr>
          <w:rFonts w:ascii="Arial" w:hAnsi="Arial" w:cs="Arial"/>
          <w:sz w:val="24"/>
          <w:szCs w:val="24"/>
        </w:rPr>
      </w:pPr>
      <w:r w:rsidRPr="00FA6FE8">
        <w:rPr>
          <w:rFonts w:ascii="Arial" w:hAnsi="Arial" w:cs="Arial"/>
          <w:sz w:val="24"/>
          <w:szCs w:val="24"/>
        </w:rPr>
        <w:t>Bigelow предполагает разместить в космосе двухмодульный вариант (660 куб.м.), а на поверхности Луны — четырёхмодульный (1320 куб.м.), с экипажем до 20 человек. Модули надувные, то есть в космос запускаются упакованные таблетки, а на орбите (или на Луне) они надуваются воздухом до полного размера. Толщина стенки — 45 см, она состоит из нескольких слоёв (от 24 до 36) различного материала, которые выпо</w:t>
      </w:r>
      <w:r w:rsidRPr="00FA6FE8">
        <w:rPr>
          <w:rFonts w:ascii="Arial" w:hAnsi="Arial" w:cs="Arial"/>
          <w:sz w:val="24"/>
          <w:szCs w:val="24"/>
        </w:rPr>
        <w:t>л</w:t>
      </w:r>
      <w:r w:rsidRPr="00FA6FE8">
        <w:rPr>
          <w:rFonts w:ascii="Arial" w:hAnsi="Arial" w:cs="Arial"/>
          <w:sz w:val="24"/>
          <w:szCs w:val="24"/>
        </w:rPr>
        <w:t>няют функцию термической, физической, химической, биологической и радиационной защиты.</w:t>
      </w:r>
    </w:p>
    <w:p w:rsidR="00F341C5" w:rsidRPr="00FA6FE8" w:rsidRDefault="00F341C5" w:rsidP="00B2061E">
      <w:pPr>
        <w:spacing w:after="0" w:line="288" w:lineRule="auto"/>
        <w:ind w:firstLine="454"/>
        <w:jc w:val="both"/>
        <w:rPr>
          <w:rFonts w:ascii="Arial" w:hAnsi="Arial" w:cs="Arial"/>
          <w:sz w:val="24"/>
          <w:szCs w:val="24"/>
        </w:rPr>
      </w:pPr>
      <w:r w:rsidRPr="00FA6FE8">
        <w:rPr>
          <w:rFonts w:ascii="Arial" w:hAnsi="Arial" w:cs="Arial"/>
          <w:sz w:val="24"/>
          <w:szCs w:val="24"/>
        </w:rPr>
        <w:t>Тестирование технологии Bigelow начнётся летом 2015-го года, когда к сегодня</w:t>
      </w:r>
      <w:r w:rsidRPr="00FA6FE8">
        <w:rPr>
          <w:rFonts w:ascii="Arial" w:hAnsi="Arial" w:cs="Arial"/>
          <w:sz w:val="24"/>
          <w:szCs w:val="24"/>
        </w:rPr>
        <w:t>ш</w:t>
      </w:r>
      <w:r w:rsidRPr="00FA6FE8">
        <w:rPr>
          <w:rFonts w:ascii="Arial" w:hAnsi="Arial" w:cs="Arial"/>
          <w:sz w:val="24"/>
          <w:szCs w:val="24"/>
        </w:rPr>
        <w:t>ней американской международной космической станции пристыкуют модуль ВЕАМ (Bigelow Expandable Activity Module) объёмом 180 куб.м.</w:t>
      </w:r>
    </w:p>
    <w:p w:rsidR="00F341C5" w:rsidRPr="00FA6FE8" w:rsidRDefault="00F341C5" w:rsidP="00B2061E">
      <w:pPr>
        <w:spacing w:after="0" w:line="288" w:lineRule="auto"/>
        <w:ind w:firstLine="454"/>
        <w:jc w:val="both"/>
        <w:rPr>
          <w:rFonts w:ascii="Arial" w:hAnsi="Arial" w:cs="Arial"/>
          <w:sz w:val="24"/>
          <w:szCs w:val="24"/>
        </w:rPr>
      </w:pPr>
      <w:r w:rsidRPr="00FA6FE8">
        <w:rPr>
          <w:rFonts w:ascii="Arial" w:hAnsi="Arial" w:cs="Arial"/>
          <w:sz w:val="24"/>
          <w:szCs w:val="24"/>
        </w:rPr>
        <w:t xml:space="preserve"> Видеоролик с Бимом можно посмотреть на сайте NASA:</w:t>
      </w:r>
    </w:p>
    <w:p w:rsidR="00F341C5" w:rsidRPr="00FA6FE8" w:rsidRDefault="00F341C5" w:rsidP="00B2061E">
      <w:pPr>
        <w:spacing w:after="0" w:line="288" w:lineRule="auto"/>
        <w:ind w:firstLine="454"/>
        <w:jc w:val="both"/>
        <w:rPr>
          <w:rFonts w:ascii="Arial" w:hAnsi="Arial" w:cs="Arial"/>
          <w:sz w:val="24"/>
          <w:szCs w:val="24"/>
        </w:rPr>
      </w:pPr>
      <w:r w:rsidRPr="00FA6FE8">
        <w:rPr>
          <w:rFonts w:ascii="Arial" w:hAnsi="Arial" w:cs="Arial"/>
          <w:sz w:val="24"/>
          <w:szCs w:val="24"/>
        </w:rPr>
        <w:t>http://www.nasa.gov/mission_pages/station/news/beam_feature.html</w:t>
      </w:r>
    </w:p>
    <w:p w:rsidR="00F341C5" w:rsidRPr="00FA6FE8" w:rsidRDefault="00F341C5" w:rsidP="00B2061E">
      <w:pPr>
        <w:spacing w:after="0" w:line="288" w:lineRule="auto"/>
        <w:ind w:firstLine="454"/>
        <w:jc w:val="both"/>
        <w:rPr>
          <w:rFonts w:ascii="Arial" w:hAnsi="Arial" w:cs="Arial"/>
          <w:sz w:val="24"/>
          <w:szCs w:val="24"/>
        </w:rPr>
      </w:pPr>
    </w:p>
    <w:p w:rsidR="00F341C5" w:rsidRPr="00FA6FE8" w:rsidRDefault="00F341C5" w:rsidP="00B2061E">
      <w:pPr>
        <w:spacing w:after="0" w:line="288" w:lineRule="auto"/>
        <w:ind w:firstLine="454"/>
        <w:jc w:val="both"/>
        <w:rPr>
          <w:rFonts w:ascii="Arial" w:hAnsi="Arial" w:cs="Arial"/>
          <w:sz w:val="24"/>
          <w:szCs w:val="24"/>
        </w:rPr>
      </w:pPr>
      <w:r>
        <w:rPr>
          <w:rFonts w:ascii="Arial" w:hAnsi="Arial" w:cs="Arial"/>
          <w:sz w:val="24"/>
          <w:szCs w:val="24"/>
        </w:rPr>
        <w:t>…</w:t>
      </w:r>
      <w:r w:rsidRPr="00FA6FE8">
        <w:rPr>
          <w:rFonts w:ascii="Arial" w:hAnsi="Arial" w:cs="Arial"/>
          <w:sz w:val="24"/>
          <w:szCs w:val="24"/>
        </w:rPr>
        <w:t>Пасадинская лабалатория NASA таки запустила  «летающую тарелку» на гава</w:t>
      </w:r>
      <w:r w:rsidRPr="00FA6FE8">
        <w:rPr>
          <w:rFonts w:ascii="Arial" w:hAnsi="Arial" w:cs="Arial"/>
          <w:sz w:val="24"/>
          <w:szCs w:val="24"/>
        </w:rPr>
        <w:t>й</w:t>
      </w:r>
      <w:r w:rsidRPr="00FA6FE8">
        <w:rPr>
          <w:rFonts w:ascii="Arial" w:hAnsi="Arial" w:cs="Arial"/>
          <w:sz w:val="24"/>
          <w:szCs w:val="24"/>
        </w:rPr>
        <w:t>ском полигоне. Воздушный шар поднял «космическое блюдце» на высоту 60 км и о</w:t>
      </w:r>
      <w:r w:rsidRPr="00FA6FE8">
        <w:rPr>
          <w:rFonts w:ascii="Arial" w:hAnsi="Arial" w:cs="Arial"/>
          <w:sz w:val="24"/>
          <w:szCs w:val="24"/>
        </w:rPr>
        <w:t>т</w:t>
      </w:r>
      <w:r w:rsidRPr="00FA6FE8">
        <w:rPr>
          <w:rFonts w:ascii="Arial" w:hAnsi="Arial" w:cs="Arial"/>
          <w:sz w:val="24"/>
          <w:szCs w:val="24"/>
        </w:rPr>
        <w:t>пустил. По достижении скорости падения 3.8 Маха включились тормозные реактивные системы и парашюты. Главной заботой NASA было испытание новой парашютной си</w:t>
      </w:r>
      <w:r w:rsidRPr="00FA6FE8">
        <w:rPr>
          <w:rFonts w:ascii="Arial" w:hAnsi="Arial" w:cs="Arial"/>
          <w:sz w:val="24"/>
          <w:szCs w:val="24"/>
        </w:rPr>
        <w:t>с</w:t>
      </w:r>
      <w:r w:rsidRPr="00FA6FE8">
        <w:rPr>
          <w:rFonts w:ascii="Arial" w:hAnsi="Arial" w:cs="Arial"/>
          <w:sz w:val="24"/>
          <w:szCs w:val="24"/>
        </w:rPr>
        <w:t>темы, которая практически не изменялась с 1970-х годов даже для «Куриёзити».</w:t>
      </w:r>
    </w:p>
    <w:p w:rsidR="00F341C5" w:rsidRPr="00FA6FE8" w:rsidRDefault="00F341C5" w:rsidP="00B2061E">
      <w:pPr>
        <w:spacing w:after="0" w:line="288" w:lineRule="auto"/>
        <w:ind w:firstLine="454"/>
        <w:jc w:val="both"/>
        <w:rPr>
          <w:rFonts w:ascii="Arial" w:hAnsi="Arial" w:cs="Arial"/>
          <w:sz w:val="24"/>
          <w:szCs w:val="24"/>
        </w:rPr>
      </w:pPr>
      <w:r w:rsidRPr="00FA6FE8">
        <w:rPr>
          <w:rFonts w:ascii="Arial" w:hAnsi="Arial" w:cs="Arial"/>
          <w:sz w:val="24"/>
          <w:szCs w:val="24"/>
        </w:rPr>
        <w:t>NASA признала тест успешным для первого раза. Ещё запланированы два таких же теста.</w:t>
      </w:r>
      <w:r>
        <w:rPr>
          <w:rFonts w:ascii="Arial" w:hAnsi="Arial" w:cs="Arial"/>
          <w:sz w:val="24"/>
          <w:szCs w:val="24"/>
        </w:rPr>
        <w:t xml:space="preserve"> </w:t>
      </w:r>
      <w:r w:rsidRPr="00FA6FE8">
        <w:rPr>
          <w:rFonts w:ascii="Arial" w:hAnsi="Arial" w:cs="Arial"/>
          <w:sz w:val="24"/>
          <w:szCs w:val="24"/>
        </w:rPr>
        <w:t>http://www.nasa.gov/jpl/ldsd/test-flight-completed-20140628/#.U6-3MfldWAo</w:t>
      </w:r>
    </w:p>
    <w:p w:rsidR="00F341C5" w:rsidRPr="00FA6FE8" w:rsidRDefault="00F341C5" w:rsidP="00B2061E">
      <w:pPr>
        <w:spacing w:after="0" w:line="288" w:lineRule="auto"/>
        <w:ind w:firstLine="454"/>
        <w:jc w:val="both"/>
        <w:rPr>
          <w:rFonts w:ascii="Arial" w:hAnsi="Arial" w:cs="Arial"/>
          <w:sz w:val="24"/>
          <w:szCs w:val="24"/>
        </w:rPr>
      </w:pPr>
    </w:p>
    <w:p w:rsidR="00F341C5" w:rsidRPr="00FA6FE8" w:rsidRDefault="00F341C5" w:rsidP="00B2061E">
      <w:pPr>
        <w:spacing w:after="0" w:line="288" w:lineRule="auto"/>
        <w:ind w:firstLine="454"/>
        <w:jc w:val="both"/>
        <w:rPr>
          <w:rFonts w:ascii="Arial" w:hAnsi="Arial" w:cs="Arial"/>
          <w:sz w:val="24"/>
          <w:szCs w:val="24"/>
        </w:rPr>
      </w:pPr>
      <w:r>
        <w:rPr>
          <w:rFonts w:ascii="Arial" w:hAnsi="Arial" w:cs="Arial"/>
          <w:sz w:val="24"/>
          <w:szCs w:val="24"/>
        </w:rPr>
        <w:t>…</w:t>
      </w:r>
      <w:r w:rsidRPr="00FA6FE8">
        <w:rPr>
          <w:rFonts w:ascii="Arial" w:hAnsi="Arial" w:cs="Arial"/>
          <w:sz w:val="24"/>
          <w:szCs w:val="24"/>
        </w:rPr>
        <w:t>Завтра открывается окно для испытательного запуска «космического блюдца» LDSD ( Low Density Supersonic Decelerator) — новой системы доставки астронавтов и марсоходов на Марс. Задача «блюдца» — гасить космическую скорость в жиденькой атмосфере планеты, обеспечивая безопасность миссии, намеченной на конец 2020-х годов. Для теста NASA выбрала гавайский ракетный полигон на о.Кауаи, расположе</w:t>
      </w:r>
      <w:r w:rsidRPr="00FA6FE8">
        <w:rPr>
          <w:rFonts w:ascii="Arial" w:hAnsi="Arial" w:cs="Arial"/>
          <w:sz w:val="24"/>
          <w:szCs w:val="24"/>
        </w:rPr>
        <w:t>н</w:t>
      </w:r>
      <w:r w:rsidRPr="00FA6FE8">
        <w:rPr>
          <w:rFonts w:ascii="Arial" w:hAnsi="Arial" w:cs="Arial"/>
          <w:sz w:val="24"/>
          <w:szCs w:val="24"/>
        </w:rPr>
        <w:t>ный на самом длинном беспрерывном пляже мира — Гавкающие Пески. Очень крас</w:t>
      </w:r>
      <w:r w:rsidRPr="00FA6FE8">
        <w:rPr>
          <w:rFonts w:ascii="Arial" w:hAnsi="Arial" w:cs="Arial"/>
          <w:sz w:val="24"/>
          <w:szCs w:val="24"/>
        </w:rPr>
        <w:t>и</w:t>
      </w:r>
      <w:r w:rsidRPr="00FA6FE8">
        <w:rPr>
          <w:rFonts w:ascii="Arial" w:hAnsi="Arial" w:cs="Arial"/>
          <w:sz w:val="24"/>
          <w:szCs w:val="24"/>
        </w:rPr>
        <w:t>вое и практически пустое, без туристов, место. В сухую погоду (о.Кауаи — самое мо</w:t>
      </w:r>
      <w:r w:rsidRPr="00FA6FE8">
        <w:rPr>
          <w:rFonts w:ascii="Arial" w:hAnsi="Arial" w:cs="Arial"/>
          <w:sz w:val="24"/>
          <w:szCs w:val="24"/>
        </w:rPr>
        <w:t>к</w:t>
      </w:r>
      <w:r w:rsidRPr="00FA6FE8">
        <w:rPr>
          <w:rFonts w:ascii="Arial" w:hAnsi="Arial" w:cs="Arial"/>
          <w:sz w:val="24"/>
          <w:szCs w:val="24"/>
        </w:rPr>
        <w:t>рое место в мире — 12 метров осадков в год) песок под ногами издаёт звуки, похожие на собачий лай. Если потихоньку бежать по пляжу вдвоём-втроём, создаётся впеча</w:t>
      </w:r>
      <w:r w:rsidRPr="00FA6FE8">
        <w:rPr>
          <w:rFonts w:ascii="Arial" w:hAnsi="Arial" w:cs="Arial"/>
          <w:sz w:val="24"/>
          <w:szCs w:val="24"/>
        </w:rPr>
        <w:t>т</w:t>
      </w:r>
      <w:r w:rsidRPr="00FA6FE8">
        <w:rPr>
          <w:rFonts w:ascii="Arial" w:hAnsi="Arial" w:cs="Arial"/>
          <w:sz w:val="24"/>
          <w:szCs w:val="24"/>
        </w:rPr>
        <w:t>ление, что несётся свора охотничьих собак на псовой заячьей охоте.</w:t>
      </w:r>
    </w:p>
    <w:p w:rsidR="00F341C5" w:rsidRPr="00FA6FE8" w:rsidRDefault="00F341C5" w:rsidP="00B2061E">
      <w:pPr>
        <w:spacing w:after="0" w:line="288" w:lineRule="auto"/>
        <w:ind w:firstLine="454"/>
        <w:jc w:val="both"/>
        <w:rPr>
          <w:rFonts w:ascii="Arial" w:hAnsi="Arial" w:cs="Arial"/>
          <w:sz w:val="24"/>
          <w:szCs w:val="24"/>
        </w:rPr>
      </w:pPr>
      <w:r w:rsidRPr="00FA6FE8">
        <w:rPr>
          <w:rFonts w:ascii="Arial" w:hAnsi="Arial" w:cs="Arial"/>
          <w:sz w:val="24"/>
          <w:szCs w:val="24"/>
        </w:rPr>
        <w:t>http://www.nasa.gov/press/2014/june/nasa-sets-new-dates-media-coverage-for-saucer-shaped-test-vehicle-flight/</w:t>
      </w:r>
    </w:p>
    <w:p w:rsidR="00F341C5" w:rsidRPr="00FA6FE8" w:rsidRDefault="00F341C5" w:rsidP="00B2061E">
      <w:pPr>
        <w:spacing w:after="0" w:line="288" w:lineRule="auto"/>
        <w:ind w:firstLine="454"/>
        <w:jc w:val="both"/>
        <w:rPr>
          <w:rFonts w:ascii="Arial" w:hAnsi="Arial" w:cs="Arial"/>
          <w:sz w:val="24"/>
          <w:szCs w:val="24"/>
        </w:rPr>
      </w:pPr>
    </w:p>
    <w:p w:rsidR="00F341C5" w:rsidRPr="00FA6FE8" w:rsidRDefault="00F341C5" w:rsidP="00B2061E">
      <w:pPr>
        <w:spacing w:after="0" w:line="288" w:lineRule="auto"/>
        <w:ind w:firstLine="454"/>
        <w:jc w:val="both"/>
        <w:rPr>
          <w:rFonts w:ascii="Arial" w:hAnsi="Arial" w:cs="Arial"/>
          <w:sz w:val="24"/>
          <w:szCs w:val="24"/>
        </w:rPr>
      </w:pPr>
      <w:r>
        <w:rPr>
          <w:rFonts w:ascii="Arial" w:hAnsi="Arial" w:cs="Arial"/>
          <w:sz w:val="24"/>
          <w:szCs w:val="24"/>
        </w:rPr>
        <w:t>…</w:t>
      </w:r>
      <w:r w:rsidRPr="00FA6FE8">
        <w:rPr>
          <w:rFonts w:ascii="Arial" w:hAnsi="Arial" w:cs="Arial"/>
          <w:sz w:val="24"/>
          <w:szCs w:val="24"/>
        </w:rPr>
        <w:t>Тест-запуск новой русской ракеты «Ангара» отложен третий раз за неделю. К</w:t>
      </w:r>
      <w:r w:rsidRPr="00FA6FE8">
        <w:rPr>
          <w:rFonts w:ascii="Arial" w:hAnsi="Arial" w:cs="Arial"/>
          <w:sz w:val="24"/>
          <w:szCs w:val="24"/>
        </w:rPr>
        <w:t>е</w:t>
      </w:r>
      <w:r w:rsidRPr="00FA6FE8">
        <w:rPr>
          <w:rFonts w:ascii="Arial" w:hAnsi="Arial" w:cs="Arial"/>
          <w:sz w:val="24"/>
          <w:szCs w:val="24"/>
        </w:rPr>
        <w:t>росиновую ракету создают уже 20 лет на смену ядовитому гептиловому «Протону». В к</w:t>
      </w:r>
      <w:r w:rsidRPr="00FA6FE8">
        <w:rPr>
          <w:rFonts w:ascii="Arial" w:hAnsi="Arial" w:cs="Arial"/>
          <w:sz w:val="24"/>
          <w:szCs w:val="24"/>
        </w:rPr>
        <w:t>а</w:t>
      </w:r>
      <w:r w:rsidRPr="00FA6FE8">
        <w:rPr>
          <w:rFonts w:ascii="Arial" w:hAnsi="Arial" w:cs="Arial"/>
          <w:sz w:val="24"/>
          <w:szCs w:val="24"/>
        </w:rPr>
        <w:t>честве двигателя для «Ангары» предложено использовать однокамерную керосинку РД-191 — относительно новый движок, ещё никуда не летавший. Испытания РД-191 проводили на северокорейских ракетах «Нары-1″ в 2009-м и 2010-м гг. «Нары» — это практически «Ангара», но без всякой автоматики — просто болванка для испытания двигателя. Оба полёта «Нары» закончились неудачей и падением из-за сбоев в работе РД-191.</w:t>
      </w:r>
    </w:p>
    <w:p w:rsidR="00F341C5" w:rsidRPr="00FA6FE8" w:rsidRDefault="00F341C5" w:rsidP="00B2061E">
      <w:pPr>
        <w:spacing w:after="0" w:line="288" w:lineRule="auto"/>
        <w:ind w:firstLine="454"/>
        <w:jc w:val="both"/>
        <w:rPr>
          <w:rFonts w:ascii="Arial" w:hAnsi="Arial" w:cs="Arial"/>
          <w:sz w:val="24"/>
          <w:szCs w:val="24"/>
        </w:rPr>
      </w:pPr>
      <w:r>
        <w:rPr>
          <w:rFonts w:ascii="Arial" w:hAnsi="Arial" w:cs="Arial"/>
          <w:sz w:val="24"/>
          <w:szCs w:val="24"/>
        </w:rPr>
        <w:t>…</w:t>
      </w:r>
      <w:r w:rsidRPr="00FA6FE8">
        <w:rPr>
          <w:rFonts w:ascii="Arial" w:hAnsi="Arial" w:cs="Arial"/>
          <w:sz w:val="24"/>
          <w:szCs w:val="24"/>
        </w:rPr>
        <w:t>Как историк историку осмелюсь напомнить, что межконтинентальные баллист</w:t>
      </w:r>
      <w:r w:rsidRPr="00FA6FE8">
        <w:rPr>
          <w:rFonts w:ascii="Arial" w:hAnsi="Arial" w:cs="Arial"/>
          <w:sz w:val="24"/>
          <w:szCs w:val="24"/>
        </w:rPr>
        <w:t>и</w:t>
      </w:r>
      <w:r w:rsidRPr="00FA6FE8">
        <w:rPr>
          <w:rFonts w:ascii="Arial" w:hAnsi="Arial" w:cs="Arial"/>
          <w:sz w:val="24"/>
          <w:szCs w:val="24"/>
        </w:rPr>
        <w:t>ческие ракеты с ядерными боеголовками были приняты на вооружение Соединёнными Штатами в сентябре 1959-го года, а в СССР — в сентябре 1960-го: ракета Р-7.</w:t>
      </w:r>
    </w:p>
    <w:p w:rsidR="00F341C5" w:rsidRPr="00FA6FE8" w:rsidRDefault="00F341C5" w:rsidP="00B2061E">
      <w:pPr>
        <w:spacing w:after="0" w:line="288" w:lineRule="auto"/>
        <w:ind w:firstLine="454"/>
        <w:jc w:val="both"/>
        <w:rPr>
          <w:rFonts w:ascii="Arial" w:hAnsi="Arial" w:cs="Arial"/>
          <w:sz w:val="24"/>
          <w:szCs w:val="24"/>
        </w:rPr>
      </w:pPr>
      <w:r w:rsidRPr="00FA6FE8">
        <w:rPr>
          <w:rFonts w:ascii="Arial" w:hAnsi="Arial" w:cs="Arial"/>
          <w:sz w:val="24"/>
          <w:szCs w:val="24"/>
        </w:rPr>
        <w:t xml:space="preserve">Для </w:t>
      </w:r>
      <w:r>
        <w:rPr>
          <w:rFonts w:ascii="Arial" w:hAnsi="Arial" w:cs="Arial"/>
          <w:sz w:val="24"/>
          <w:szCs w:val="24"/>
        </w:rPr>
        <w:t xml:space="preserve">их </w:t>
      </w:r>
      <w:r w:rsidRPr="00FA6FE8">
        <w:rPr>
          <w:rFonts w:ascii="Arial" w:hAnsi="Arial" w:cs="Arial"/>
          <w:sz w:val="24"/>
          <w:szCs w:val="24"/>
        </w:rPr>
        <w:t>базирования в 1958 году было принято решение о строительстве боевой стартовой станции (объект «Ангара») в районе посёлка Плесецк (Архангельская о</w:t>
      </w:r>
      <w:r w:rsidRPr="00FA6FE8">
        <w:rPr>
          <w:rFonts w:ascii="Arial" w:hAnsi="Arial" w:cs="Arial"/>
          <w:sz w:val="24"/>
          <w:szCs w:val="24"/>
        </w:rPr>
        <w:t>б</w:t>
      </w:r>
      <w:r w:rsidRPr="00FA6FE8">
        <w:rPr>
          <w:rFonts w:ascii="Arial" w:hAnsi="Arial" w:cs="Arial"/>
          <w:sz w:val="24"/>
          <w:szCs w:val="24"/>
        </w:rPr>
        <w:t>ласть). В результате длительных доработок стартового комплекса и его высокой сто</w:t>
      </w:r>
      <w:r w:rsidRPr="00FA6FE8">
        <w:rPr>
          <w:rFonts w:ascii="Arial" w:hAnsi="Arial" w:cs="Arial"/>
          <w:sz w:val="24"/>
          <w:szCs w:val="24"/>
        </w:rPr>
        <w:t>и</w:t>
      </w:r>
      <w:r w:rsidRPr="00FA6FE8">
        <w:rPr>
          <w:rFonts w:ascii="Arial" w:hAnsi="Arial" w:cs="Arial"/>
          <w:sz w:val="24"/>
          <w:szCs w:val="24"/>
        </w:rPr>
        <w:t>мости официальное принятие ракеты на вооружение сильно затянулось. 1 января 1960 года она была готова, а 16 июля впервые в Вооруженных Силах самостоятельно пр</w:t>
      </w:r>
      <w:r w:rsidRPr="00FA6FE8">
        <w:rPr>
          <w:rFonts w:ascii="Arial" w:hAnsi="Arial" w:cs="Arial"/>
          <w:sz w:val="24"/>
          <w:szCs w:val="24"/>
        </w:rPr>
        <w:t>о</w:t>
      </w:r>
      <w:r w:rsidRPr="00FA6FE8">
        <w:rPr>
          <w:rFonts w:ascii="Arial" w:hAnsi="Arial" w:cs="Arial"/>
          <w:sz w:val="24"/>
          <w:szCs w:val="24"/>
        </w:rPr>
        <w:t>вела два учебно-боевых пуска со стартовой позиции. Перед стартом ракету доставл</w:t>
      </w:r>
      <w:r w:rsidRPr="00FA6FE8">
        <w:rPr>
          <w:rFonts w:ascii="Arial" w:hAnsi="Arial" w:cs="Arial"/>
          <w:sz w:val="24"/>
          <w:szCs w:val="24"/>
        </w:rPr>
        <w:t>я</w:t>
      </w:r>
      <w:r w:rsidRPr="00FA6FE8">
        <w:rPr>
          <w:rFonts w:ascii="Arial" w:hAnsi="Arial" w:cs="Arial"/>
          <w:sz w:val="24"/>
          <w:szCs w:val="24"/>
        </w:rPr>
        <w:t>ли с технической позиции на железнодорожном транспортно-установочном лафете и устанавливали на массивное пусковое устройство. Весь процесс предстартовой подг</w:t>
      </w:r>
      <w:r w:rsidRPr="00FA6FE8">
        <w:rPr>
          <w:rFonts w:ascii="Arial" w:hAnsi="Arial" w:cs="Arial"/>
          <w:sz w:val="24"/>
          <w:szCs w:val="24"/>
        </w:rPr>
        <w:t>о</w:t>
      </w:r>
      <w:r w:rsidRPr="00FA6FE8">
        <w:rPr>
          <w:rFonts w:ascii="Arial" w:hAnsi="Arial" w:cs="Arial"/>
          <w:sz w:val="24"/>
          <w:szCs w:val="24"/>
        </w:rPr>
        <w:t>товки длился более двух часов.</w:t>
      </w:r>
    </w:p>
    <w:p w:rsidR="00F341C5" w:rsidRPr="00FA6FE8" w:rsidRDefault="00F341C5" w:rsidP="00B2061E">
      <w:pPr>
        <w:spacing w:after="0" w:line="288" w:lineRule="auto"/>
        <w:ind w:firstLine="454"/>
        <w:jc w:val="both"/>
        <w:rPr>
          <w:rFonts w:ascii="Arial" w:hAnsi="Arial" w:cs="Arial"/>
          <w:sz w:val="24"/>
          <w:szCs w:val="24"/>
        </w:rPr>
      </w:pPr>
      <w:r w:rsidRPr="00FA6FE8">
        <w:rPr>
          <w:rFonts w:ascii="Arial" w:hAnsi="Arial" w:cs="Arial"/>
          <w:sz w:val="24"/>
          <w:szCs w:val="24"/>
        </w:rPr>
        <w:t>Ракетный комплекс получился громоздким, уязвимым, очень дорогим и сложным в эксплуатации. К тому же в заправленном состоянии ракета могла находиться не более 30 суток. Для создания и пополнения необходимого запаса кислорода для развернутых ракет нужен был целый завод. Комплекс имел низкую боевую готовность. Недостато</w:t>
      </w:r>
      <w:r w:rsidRPr="00FA6FE8">
        <w:rPr>
          <w:rFonts w:ascii="Arial" w:hAnsi="Arial" w:cs="Arial"/>
          <w:sz w:val="24"/>
          <w:szCs w:val="24"/>
        </w:rPr>
        <w:t>ч</w:t>
      </w:r>
      <w:r w:rsidRPr="00FA6FE8">
        <w:rPr>
          <w:rFonts w:ascii="Arial" w:hAnsi="Arial" w:cs="Arial"/>
          <w:sz w:val="24"/>
          <w:szCs w:val="24"/>
        </w:rPr>
        <w:t>ной была и точность стрельбы. Ракета данного типа не годилась для массового ра</w:t>
      </w:r>
      <w:r w:rsidRPr="00FA6FE8">
        <w:rPr>
          <w:rFonts w:ascii="Arial" w:hAnsi="Arial" w:cs="Arial"/>
          <w:sz w:val="24"/>
          <w:szCs w:val="24"/>
        </w:rPr>
        <w:t>з</w:t>
      </w:r>
      <w:r w:rsidRPr="00FA6FE8">
        <w:rPr>
          <w:rFonts w:ascii="Arial" w:hAnsi="Arial" w:cs="Arial"/>
          <w:sz w:val="24"/>
          <w:szCs w:val="24"/>
        </w:rPr>
        <w:t>вертывания. Всего было построено четыре стартовых сооружения.</w:t>
      </w:r>
    </w:p>
    <w:p w:rsidR="00F341C5" w:rsidRPr="00FA6FE8" w:rsidRDefault="00F341C5" w:rsidP="00B2061E">
      <w:pPr>
        <w:spacing w:after="0" w:line="288" w:lineRule="auto"/>
        <w:ind w:firstLine="454"/>
        <w:jc w:val="both"/>
        <w:rPr>
          <w:rFonts w:ascii="Arial" w:hAnsi="Arial" w:cs="Arial"/>
          <w:sz w:val="24"/>
          <w:szCs w:val="24"/>
        </w:rPr>
      </w:pPr>
      <w:r w:rsidRPr="00FA6FE8">
        <w:rPr>
          <w:rFonts w:ascii="Arial" w:hAnsi="Arial" w:cs="Arial"/>
          <w:sz w:val="24"/>
          <w:szCs w:val="24"/>
        </w:rPr>
        <w:t>Ракета Р-7А была принята на вооружение 12 сентября 1960 года. Добиться заме</w:t>
      </w:r>
      <w:r w:rsidRPr="00FA6FE8">
        <w:rPr>
          <w:rFonts w:ascii="Arial" w:hAnsi="Arial" w:cs="Arial"/>
          <w:sz w:val="24"/>
          <w:szCs w:val="24"/>
        </w:rPr>
        <w:t>т</w:t>
      </w:r>
      <w:r w:rsidRPr="00FA6FE8">
        <w:rPr>
          <w:rFonts w:ascii="Arial" w:hAnsi="Arial" w:cs="Arial"/>
          <w:sz w:val="24"/>
          <w:szCs w:val="24"/>
        </w:rPr>
        <w:t xml:space="preserve">ного улучшения боевых и эксплуатационных характеристик не удалось. </w:t>
      </w:r>
    </w:p>
    <w:p w:rsidR="00F341C5" w:rsidRPr="00FA6FE8" w:rsidRDefault="00F341C5" w:rsidP="00B2061E">
      <w:pPr>
        <w:spacing w:after="0" w:line="288" w:lineRule="auto"/>
        <w:ind w:firstLine="454"/>
        <w:jc w:val="both"/>
        <w:rPr>
          <w:rFonts w:ascii="Arial" w:hAnsi="Arial" w:cs="Arial"/>
          <w:sz w:val="24"/>
          <w:szCs w:val="24"/>
        </w:rPr>
      </w:pPr>
    </w:p>
    <w:p w:rsidR="00F341C5" w:rsidRPr="00FA6FE8" w:rsidRDefault="00F341C5" w:rsidP="00B2061E">
      <w:pPr>
        <w:spacing w:after="0" w:line="288" w:lineRule="auto"/>
        <w:ind w:firstLine="454"/>
        <w:jc w:val="both"/>
        <w:rPr>
          <w:rFonts w:ascii="Arial" w:hAnsi="Arial" w:cs="Arial"/>
          <w:sz w:val="24"/>
          <w:szCs w:val="24"/>
        </w:rPr>
      </w:pPr>
      <w:r>
        <w:rPr>
          <w:rFonts w:ascii="Arial" w:hAnsi="Arial" w:cs="Arial"/>
          <w:sz w:val="24"/>
          <w:szCs w:val="24"/>
        </w:rPr>
        <w:t>…</w:t>
      </w:r>
      <w:r w:rsidRPr="00FA6FE8">
        <w:rPr>
          <w:rFonts w:ascii="Arial" w:hAnsi="Arial" w:cs="Arial"/>
          <w:sz w:val="24"/>
          <w:szCs w:val="24"/>
        </w:rPr>
        <w:t>Запуск человека в космос – дело было совершенно новое и неизведанное. Пра</w:t>
      </w:r>
      <w:r w:rsidRPr="00FA6FE8">
        <w:rPr>
          <w:rFonts w:ascii="Arial" w:hAnsi="Arial" w:cs="Arial"/>
          <w:sz w:val="24"/>
          <w:szCs w:val="24"/>
        </w:rPr>
        <w:t>к</w:t>
      </w:r>
      <w:r w:rsidRPr="00FA6FE8">
        <w:rPr>
          <w:rFonts w:ascii="Arial" w:hAnsi="Arial" w:cs="Arial"/>
          <w:sz w:val="24"/>
          <w:szCs w:val="24"/>
        </w:rPr>
        <w:t>тически во всех вопросах приходилось идти буквально на ощупь. Например, это сейчас любой интернет магазин тренажер продает, а тогда любой тренажер приходилось из</w:t>
      </w:r>
      <w:r w:rsidRPr="00FA6FE8">
        <w:rPr>
          <w:rFonts w:ascii="Arial" w:hAnsi="Arial" w:cs="Arial"/>
          <w:sz w:val="24"/>
          <w:szCs w:val="24"/>
        </w:rPr>
        <w:t>о</w:t>
      </w:r>
      <w:r w:rsidRPr="00FA6FE8">
        <w:rPr>
          <w:rFonts w:ascii="Arial" w:hAnsi="Arial" w:cs="Arial"/>
          <w:sz w:val="24"/>
          <w:szCs w:val="24"/>
        </w:rPr>
        <w:t>бретать «с нуля». Или системы телеметрии: это в наше время купить ЖК Телевизоры Sony, Samsung и других лучших мировых производителей труда не составляет – а по</w:t>
      </w:r>
      <w:r w:rsidRPr="00FA6FE8">
        <w:rPr>
          <w:rFonts w:ascii="Arial" w:hAnsi="Arial" w:cs="Arial"/>
          <w:sz w:val="24"/>
          <w:szCs w:val="24"/>
        </w:rPr>
        <w:t>л</w:t>
      </w:r>
      <w:r w:rsidRPr="00FA6FE8">
        <w:rPr>
          <w:rFonts w:ascii="Arial" w:hAnsi="Arial" w:cs="Arial"/>
          <w:sz w:val="24"/>
          <w:szCs w:val="24"/>
        </w:rPr>
        <w:t>века тому назад только для того, чтобы передавать в реальном времени изображение первого космонавта с орбиты, работали несколько абсолютно засекреченных НИИ.</w:t>
      </w:r>
    </w:p>
    <w:p w:rsidR="00F341C5" w:rsidRPr="00FA6FE8" w:rsidRDefault="00F341C5" w:rsidP="00B2061E">
      <w:pPr>
        <w:spacing w:after="0" w:line="288" w:lineRule="auto"/>
        <w:ind w:firstLine="454"/>
        <w:jc w:val="both"/>
        <w:rPr>
          <w:rFonts w:ascii="Arial" w:hAnsi="Arial" w:cs="Arial"/>
          <w:sz w:val="24"/>
          <w:szCs w:val="24"/>
        </w:rPr>
      </w:pPr>
      <w:r w:rsidRPr="00FA6FE8">
        <w:rPr>
          <w:rFonts w:ascii="Arial" w:hAnsi="Arial" w:cs="Arial"/>
          <w:sz w:val="24"/>
          <w:szCs w:val="24"/>
        </w:rPr>
        <w:t>Ситуация также обострялась гонкой с американцами – кто успеет первый. К тому же, наша разведка представила данные, что на конец апреля намечен старт америка</w:t>
      </w:r>
      <w:r w:rsidRPr="00FA6FE8">
        <w:rPr>
          <w:rFonts w:ascii="Arial" w:hAnsi="Arial" w:cs="Arial"/>
          <w:sz w:val="24"/>
          <w:szCs w:val="24"/>
        </w:rPr>
        <w:t>н</w:t>
      </w:r>
      <w:r w:rsidRPr="00FA6FE8">
        <w:rPr>
          <w:rFonts w:ascii="Arial" w:hAnsi="Arial" w:cs="Arial"/>
          <w:sz w:val="24"/>
          <w:szCs w:val="24"/>
        </w:rPr>
        <w:t>ского космического корабля – пусть это был суборбитальный полет, но это дало бы американцам право считаться первыми.</w:t>
      </w:r>
    </w:p>
    <w:p w:rsidR="00F341C5" w:rsidRPr="00FA6FE8" w:rsidRDefault="00F341C5" w:rsidP="00B2061E">
      <w:pPr>
        <w:spacing w:after="0" w:line="288" w:lineRule="auto"/>
        <w:ind w:firstLine="454"/>
        <w:jc w:val="both"/>
        <w:rPr>
          <w:rFonts w:ascii="Arial" w:hAnsi="Arial" w:cs="Arial"/>
          <w:sz w:val="24"/>
          <w:szCs w:val="24"/>
        </w:rPr>
      </w:pPr>
      <w:r w:rsidRPr="00FA6FE8">
        <w:rPr>
          <w:rFonts w:ascii="Arial" w:hAnsi="Arial" w:cs="Arial"/>
          <w:sz w:val="24"/>
          <w:szCs w:val="24"/>
        </w:rPr>
        <w:t>Именно по этой причине запуск первого советского космонавта осуществлялся второпях. По этой причине некоторые вещи были недоработаны – в том числе и сист</w:t>
      </w:r>
      <w:r w:rsidRPr="00FA6FE8">
        <w:rPr>
          <w:rFonts w:ascii="Arial" w:hAnsi="Arial" w:cs="Arial"/>
          <w:sz w:val="24"/>
          <w:szCs w:val="24"/>
        </w:rPr>
        <w:t>е</w:t>
      </w:r>
      <w:r w:rsidRPr="00FA6FE8">
        <w:rPr>
          <w:rFonts w:ascii="Arial" w:hAnsi="Arial" w:cs="Arial"/>
          <w:sz w:val="24"/>
          <w:szCs w:val="24"/>
        </w:rPr>
        <w:t>ма мягкой парашютной посадки. Поэтому, для обеспечения безопасности полета Гаг</w:t>
      </w:r>
      <w:r w:rsidRPr="00FA6FE8">
        <w:rPr>
          <w:rFonts w:ascii="Arial" w:hAnsi="Arial" w:cs="Arial"/>
          <w:sz w:val="24"/>
          <w:szCs w:val="24"/>
        </w:rPr>
        <w:t>а</w:t>
      </w:r>
      <w:r w:rsidRPr="00FA6FE8">
        <w:rPr>
          <w:rFonts w:ascii="Arial" w:hAnsi="Arial" w:cs="Arial"/>
          <w:sz w:val="24"/>
          <w:szCs w:val="24"/>
        </w:rPr>
        <w:t>рина снабдили парашютом.</w:t>
      </w:r>
    </w:p>
    <w:p w:rsidR="00F341C5" w:rsidRDefault="00F341C5" w:rsidP="00B2061E">
      <w:pPr>
        <w:spacing w:after="0" w:line="288" w:lineRule="auto"/>
        <w:ind w:firstLine="454"/>
        <w:jc w:val="both"/>
        <w:rPr>
          <w:rFonts w:ascii="Arial" w:hAnsi="Arial" w:cs="Arial"/>
          <w:sz w:val="24"/>
          <w:szCs w:val="24"/>
        </w:rPr>
      </w:pPr>
    </w:p>
    <w:p w:rsidR="00F341C5" w:rsidRPr="00FA6FE8" w:rsidRDefault="00F341C5" w:rsidP="00B2061E">
      <w:pPr>
        <w:spacing w:after="0" w:line="288" w:lineRule="auto"/>
        <w:ind w:firstLine="454"/>
        <w:jc w:val="both"/>
        <w:rPr>
          <w:rFonts w:ascii="Arial" w:hAnsi="Arial" w:cs="Arial"/>
          <w:sz w:val="24"/>
          <w:szCs w:val="24"/>
        </w:rPr>
      </w:pPr>
      <w:r w:rsidRPr="00FA6FE8">
        <w:rPr>
          <w:rFonts w:ascii="Arial" w:hAnsi="Arial" w:cs="Arial"/>
          <w:sz w:val="24"/>
          <w:szCs w:val="24"/>
        </w:rPr>
        <w:t>В результате, Юрий Гагарин благополучно приземлился в чистом поле между с</w:t>
      </w:r>
      <w:r w:rsidRPr="00FA6FE8">
        <w:rPr>
          <w:rFonts w:ascii="Arial" w:hAnsi="Arial" w:cs="Arial"/>
          <w:sz w:val="24"/>
          <w:szCs w:val="24"/>
        </w:rPr>
        <w:t>е</w:t>
      </w:r>
      <w:r w:rsidRPr="00FA6FE8">
        <w:rPr>
          <w:rFonts w:ascii="Arial" w:hAnsi="Arial" w:cs="Arial"/>
          <w:sz w:val="24"/>
          <w:szCs w:val="24"/>
        </w:rPr>
        <w:t>лами Смеловка и Узморье Энгельсского района Саратовской области (сейчас это м</w:t>
      </w:r>
      <w:r w:rsidRPr="00FA6FE8">
        <w:rPr>
          <w:rFonts w:ascii="Arial" w:hAnsi="Arial" w:cs="Arial"/>
          <w:sz w:val="24"/>
          <w:szCs w:val="24"/>
        </w:rPr>
        <w:t>е</w:t>
      </w:r>
      <w:r w:rsidRPr="00FA6FE8">
        <w:rPr>
          <w:rFonts w:ascii="Arial" w:hAnsi="Arial" w:cs="Arial"/>
          <w:sz w:val="24"/>
          <w:szCs w:val="24"/>
        </w:rPr>
        <w:t>сто известно на весь мир как место приземления первого космонавта планеты) отдел</w:t>
      </w:r>
      <w:r w:rsidRPr="00FA6FE8">
        <w:rPr>
          <w:rFonts w:ascii="Arial" w:hAnsi="Arial" w:cs="Arial"/>
          <w:sz w:val="24"/>
          <w:szCs w:val="24"/>
        </w:rPr>
        <w:t>ь</w:t>
      </w:r>
      <w:r w:rsidRPr="00FA6FE8">
        <w:rPr>
          <w:rFonts w:ascii="Arial" w:hAnsi="Arial" w:cs="Arial"/>
          <w:sz w:val="24"/>
          <w:szCs w:val="24"/>
        </w:rPr>
        <w:t>но от спускаемого аппарата – и пошел по пашне в сторону людей. Парашют космона</w:t>
      </w:r>
      <w:r w:rsidRPr="00FA6FE8">
        <w:rPr>
          <w:rFonts w:ascii="Arial" w:hAnsi="Arial" w:cs="Arial"/>
          <w:sz w:val="24"/>
          <w:szCs w:val="24"/>
        </w:rPr>
        <w:t>в</w:t>
      </w:r>
      <w:r w:rsidRPr="00FA6FE8">
        <w:rPr>
          <w:rFonts w:ascii="Arial" w:hAnsi="Arial" w:cs="Arial"/>
          <w:sz w:val="24"/>
          <w:szCs w:val="24"/>
        </w:rPr>
        <w:t>та кое-кто из местных жителей нашел и хотел сохранить – ткань хорошая, в хозяйстве пригодится. Но и его, и другие «артефакты» с места приземления первого космонавта военные забрали с собой.</w:t>
      </w:r>
    </w:p>
    <w:p w:rsidR="00F341C5" w:rsidRPr="00FA6FE8" w:rsidRDefault="00F341C5" w:rsidP="00B2061E">
      <w:pPr>
        <w:spacing w:after="0" w:line="288" w:lineRule="auto"/>
        <w:ind w:firstLine="454"/>
        <w:jc w:val="both"/>
        <w:rPr>
          <w:rFonts w:ascii="Arial" w:hAnsi="Arial" w:cs="Arial"/>
          <w:sz w:val="24"/>
          <w:szCs w:val="24"/>
        </w:rPr>
      </w:pPr>
      <w:r w:rsidRPr="00FA6FE8">
        <w:rPr>
          <w:rFonts w:ascii="Arial" w:hAnsi="Arial" w:cs="Arial"/>
          <w:sz w:val="24"/>
          <w:szCs w:val="24"/>
        </w:rPr>
        <w:t>Во время заключительной стадии полёта Юрий Гагарин бросил фразу, о которой долгое время предпочитали ничего не писать: «Я горю, прощайте, товарищи!».</w:t>
      </w:r>
    </w:p>
    <w:p w:rsidR="00F341C5" w:rsidRDefault="00F341C5" w:rsidP="00B2061E">
      <w:pPr>
        <w:spacing w:after="0" w:line="288" w:lineRule="auto"/>
        <w:ind w:firstLine="454"/>
        <w:jc w:val="both"/>
        <w:rPr>
          <w:rFonts w:ascii="Arial" w:hAnsi="Arial" w:cs="Arial"/>
          <w:sz w:val="24"/>
          <w:szCs w:val="24"/>
        </w:rPr>
      </w:pPr>
    </w:p>
    <w:p w:rsidR="00F341C5" w:rsidRPr="00FA6FE8" w:rsidRDefault="00F341C5" w:rsidP="00B2061E">
      <w:pPr>
        <w:spacing w:after="0" w:line="288" w:lineRule="auto"/>
        <w:ind w:firstLine="454"/>
        <w:jc w:val="both"/>
        <w:rPr>
          <w:rFonts w:ascii="Arial" w:hAnsi="Arial" w:cs="Arial"/>
          <w:sz w:val="24"/>
          <w:szCs w:val="24"/>
        </w:rPr>
      </w:pPr>
      <w:r w:rsidRPr="00FA6FE8">
        <w:rPr>
          <w:rFonts w:ascii="Arial" w:hAnsi="Arial" w:cs="Arial"/>
          <w:sz w:val="24"/>
          <w:szCs w:val="24"/>
        </w:rPr>
        <w:t>Известные кадры съёмки переговоров Юрия Гагарина в кабине корабля и главного конструктора Сергея Королёва на командном пункте – это имитация, сделанная в б</w:t>
      </w:r>
      <w:r w:rsidRPr="00FA6FE8">
        <w:rPr>
          <w:rFonts w:ascii="Arial" w:hAnsi="Arial" w:cs="Arial"/>
          <w:sz w:val="24"/>
          <w:szCs w:val="24"/>
        </w:rPr>
        <w:t>о</w:t>
      </w:r>
      <w:r w:rsidRPr="00FA6FE8">
        <w:rPr>
          <w:rFonts w:ascii="Arial" w:hAnsi="Arial" w:cs="Arial"/>
          <w:sz w:val="24"/>
          <w:szCs w:val="24"/>
        </w:rPr>
        <w:t>лее поздний период. Впрочем, упрекать в этом участников исторического события вряд ли стоит – в момент реального старта им было просто не до этого. Позже недоста</w:t>
      </w:r>
      <w:r w:rsidRPr="00FA6FE8">
        <w:rPr>
          <w:rFonts w:ascii="Arial" w:hAnsi="Arial" w:cs="Arial"/>
          <w:sz w:val="24"/>
          <w:szCs w:val="24"/>
        </w:rPr>
        <w:t>ю</w:t>
      </w:r>
      <w:r w:rsidRPr="00FA6FE8">
        <w:rPr>
          <w:rFonts w:ascii="Arial" w:hAnsi="Arial" w:cs="Arial"/>
          <w:sz w:val="24"/>
          <w:szCs w:val="24"/>
        </w:rPr>
        <w:t>щую хронику решили воссоздать, попросив Гагарина и Королёва повторять те же сл</w:t>
      </w:r>
      <w:r w:rsidRPr="00FA6FE8">
        <w:rPr>
          <w:rFonts w:ascii="Arial" w:hAnsi="Arial" w:cs="Arial"/>
          <w:sz w:val="24"/>
          <w:szCs w:val="24"/>
        </w:rPr>
        <w:t>о</w:t>
      </w:r>
      <w:r w:rsidRPr="00FA6FE8">
        <w:rPr>
          <w:rFonts w:ascii="Arial" w:hAnsi="Arial" w:cs="Arial"/>
          <w:sz w:val="24"/>
          <w:szCs w:val="24"/>
        </w:rPr>
        <w:t>ва, что были сказаны ими 12 апреля 1961 года.</w:t>
      </w:r>
    </w:p>
    <w:p w:rsidR="00F341C5" w:rsidRDefault="00F341C5" w:rsidP="00B2061E">
      <w:pPr>
        <w:spacing w:after="0" w:line="288" w:lineRule="auto"/>
        <w:ind w:firstLine="454"/>
        <w:jc w:val="both"/>
        <w:rPr>
          <w:rFonts w:ascii="Arial" w:hAnsi="Arial" w:cs="Arial"/>
          <w:sz w:val="24"/>
          <w:szCs w:val="24"/>
        </w:rPr>
      </w:pPr>
    </w:p>
    <w:p w:rsidR="00F341C5" w:rsidRPr="00FA6FE8" w:rsidRDefault="00F341C5" w:rsidP="00B2061E">
      <w:pPr>
        <w:spacing w:after="0" w:line="288" w:lineRule="auto"/>
        <w:ind w:firstLine="454"/>
        <w:jc w:val="both"/>
        <w:rPr>
          <w:rFonts w:ascii="Arial" w:hAnsi="Arial" w:cs="Arial"/>
          <w:sz w:val="24"/>
          <w:szCs w:val="24"/>
        </w:rPr>
      </w:pPr>
      <w:r w:rsidRPr="00FA6FE8">
        <w:rPr>
          <w:rFonts w:ascii="Arial" w:hAnsi="Arial" w:cs="Arial"/>
          <w:sz w:val="24"/>
          <w:szCs w:val="24"/>
        </w:rPr>
        <w:t>Однако из-за посадки вне корабля Международная аэронавтическая федерация отказывалась регистрировать рекордный полёт Гагарина. И тогда советские предст</w:t>
      </w:r>
      <w:r w:rsidRPr="00FA6FE8">
        <w:rPr>
          <w:rFonts w:ascii="Arial" w:hAnsi="Arial" w:cs="Arial"/>
          <w:sz w:val="24"/>
          <w:szCs w:val="24"/>
        </w:rPr>
        <w:t>а</w:t>
      </w:r>
      <w:r w:rsidRPr="00FA6FE8">
        <w:rPr>
          <w:rFonts w:ascii="Arial" w:hAnsi="Arial" w:cs="Arial"/>
          <w:sz w:val="24"/>
          <w:szCs w:val="24"/>
        </w:rPr>
        <w:t>вители слукавили, объявив, что первый космонавт приземлился в кабине. Фактические обстоятельства посадки СССР официально признал только в 1964 году.</w:t>
      </w:r>
    </w:p>
    <w:p w:rsidR="00F341C5" w:rsidRPr="00FA6FE8" w:rsidRDefault="00F341C5" w:rsidP="00B2061E">
      <w:pPr>
        <w:spacing w:after="0" w:line="288" w:lineRule="auto"/>
        <w:ind w:firstLine="454"/>
        <w:jc w:val="both"/>
        <w:rPr>
          <w:rFonts w:ascii="Arial" w:hAnsi="Arial" w:cs="Arial"/>
          <w:sz w:val="24"/>
          <w:szCs w:val="24"/>
        </w:rPr>
      </w:pPr>
    </w:p>
    <w:p w:rsidR="00F341C5" w:rsidRPr="00FA6FE8" w:rsidRDefault="00F341C5" w:rsidP="00B2061E">
      <w:pPr>
        <w:spacing w:after="0" w:line="288" w:lineRule="auto"/>
        <w:ind w:firstLine="454"/>
        <w:jc w:val="both"/>
        <w:rPr>
          <w:rFonts w:ascii="Arial" w:hAnsi="Arial" w:cs="Arial"/>
          <w:sz w:val="24"/>
          <w:szCs w:val="24"/>
        </w:rPr>
      </w:pPr>
      <w:r>
        <w:rPr>
          <w:rFonts w:ascii="Arial" w:hAnsi="Arial" w:cs="Arial"/>
          <w:sz w:val="24"/>
          <w:szCs w:val="24"/>
        </w:rPr>
        <w:t>…</w:t>
      </w:r>
      <w:r w:rsidRPr="00FA6FE8">
        <w:rPr>
          <w:rFonts w:ascii="Arial" w:hAnsi="Arial" w:cs="Arial"/>
          <w:sz w:val="24"/>
          <w:szCs w:val="24"/>
        </w:rPr>
        <w:t>Осмелюсь доложить, sputnik выдавал только слабоумные сигналы «бип-бип-бип», а с Гагариным Хрущёв просто обдурил всё человечество — не было полёта в</w:t>
      </w:r>
      <w:r w:rsidRPr="00FA6FE8">
        <w:rPr>
          <w:rFonts w:ascii="Arial" w:hAnsi="Arial" w:cs="Arial"/>
          <w:sz w:val="24"/>
          <w:szCs w:val="24"/>
        </w:rPr>
        <w:t>о</w:t>
      </w:r>
      <w:r w:rsidRPr="00FA6FE8">
        <w:rPr>
          <w:rFonts w:ascii="Arial" w:hAnsi="Arial" w:cs="Arial"/>
          <w:sz w:val="24"/>
          <w:szCs w:val="24"/>
        </w:rPr>
        <w:t>круг Земли (облетелось только на треть) и не было приземления в капсуле, как все страны уговаривались заранее (Гагарина просто выстрелили катапультой, как мешок картошки, и он при</w:t>
      </w:r>
      <w:r>
        <w:rPr>
          <w:rFonts w:ascii="Arial" w:hAnsi="Arial" w:cs="Arial"/>
          <w:sz w:val="24"/>
          <w:szCs w:val="24"/>
        </w:rPr>
        <w:t>землился в Саратове на парашюте…</w:t>
      </w:r>
      <w:r w:rsidRPr="00FA6FE8">
        <w:rPr>
          <w:rFonts w:ascii="Arial" w:hAnsi="Arial" w:cs="Arial"/>
          <w:sz w:val="24"/>
          <w:szCs w:val="24"/>
        </w:rPr>
        <w:t>). Во всём этом была хохля</w:t>
      </w:r>
      <w:r w:rsidRPr="00FA6FE8">
        <w:rPr>
          <w:rFonts w:ascii="Arial" w:hAnsi="Arial" w:cs="Arial"/>
          <w:sz w:val="24"/>
          <w:szCs w:val="24"/>
        </w:rPr>
        <w:t>ц</w:t>
      </w:r>
      <w:r w:rsidRPr="00FA6FE8">
        <w:rPr>
          <w:rFonts w:ascii="Arial" w:hAnsi="Arial" w:cs="Arial"/>
          <w:sz w:val="24"/>
          <w:szCs w:val="24"/>
        </w:rPr>
        <w:t>кая хрущёвская хитринка — не зъисть, но понадкусить первым. Цена всему этому — н</w:t>
      </w:r>
      <w:r w:rsidRPr="00FA6FE8">
        <w:rPr>
          <w:rFonts w:ascii="Arial" w:hAnsi="Arial" w:cs="Arial"/>
          <w:sz w:val="24"/>
          <w:szCs w:val="24"/>
        </w:rPr>
        <w:t>ы</w:t>
      </w:r>
      <w:r w:rsidRPr="00FA6FE8">
        <w:rPr>
          <w:rFonts w:ascii="Arial" w:hAnsi="Arial" w:cs="Arial"/>
          <w:sz w:val="24"/>
          <w:szCs w:val="24"/>
        </w:rPr>
        <w:t>нешний идиот Рогозин. Между тем США уже с 1962-го года вели при помощи спутн</w:t>
      </w:r>
      <w:r w:rsidRPr="00FA6FE8">
        <w:rPr>
          <w:rFonts w:ascii="Arial" w:hAnsi="Arial" w:cs="Arial"/>
          <w:sz w:val="24"/>
          <w:szCs w:val="24"/>
        </w:rPr>
        <w:t>и</w:t>
      </w:r>
      <w:r w:rsidRPr="00FA6FE8">
        <w:rPr>
          <w:rFonts w:ascii="Arial" w:hAnsi="Arial" w:cs="Arial"/>
          <w:sz w:val="24"/>
          <w:szCs w:val="24"/>
        </w:rPr>
        <w:t>ков прямые телепередачи через Атлантику, осуществляли телефонные звонки и перед</w:t>
      </w:r>
      <w:r w:rsidRPr="00FA6FE8">
        <w:rPr>
          <w:rFonts w:ascii="Arial" w:hAnsi="Arial" w:cs="Arial"/>
          <w:sz w:val="24"/>
          <w:szCs w:val="24"/>
        </w:rPr>
        <w:t>а</w:t>
      </w:r>
      <w:r w:rsidRPr="00FA6FE8">
        <w:rPr>
          <w:rFonts w:ascii="Arial" w:hAnsi="Arial" w:cs="Arial"/>
          <w:sz w:val="24"/>
          <w:szCs w:val="24"/>
        </w:rPr>
        <w:t>вали факс-изображения. В СССР в это время всё ещё «би-би-бикали». В СССР спутн</w:t>
      </w:r>
      <w:r w:rsidRPr="00FA6FE8">
        <w:rPr>
          <w:rFonts w:ascii="Arial" w:hAnsi="Arial" w:cs="Arial"/>
          <w:sz w:val="24"/>
          <w:szCs w:val="24"/>
        </w:rPr>
        <w:t>и</w:t>
      </w:r>
      <w:r w:rsidRPr="00FA6FE8">
        <w:rPr>
          <w:rFonts w:ascii="Arial" w:hAnsi="Arial" w:cs="Arial"/>
          <w:sz w:val="24"/>
          <w:szCs w:val="24"/>
        </w:rPr>
        <w:t>ковое телевидение появилось только в 1967-м году и охватывало лишь 3% те</w:t>
      </w:r>
      <w:r w:rsidRPr="00FA6FE8">
        <w:rPr>
          <w:rFonts w:ascii="Arial" w:hAnsi="Arial" w:cs="Arial"/>
          <w:sz w:val="24"/>
          <w:szCs w:val="24"/>
        </w:rPr>
        <w:t>р</w:t>
      </w:r>
      <w:r w:rsidRPr="00FA6FE8">
        <w:rPr>
          <w:rFonts w:ascii="Arial" w:hAnsi="Arial" w:cs="Arial"/>
          <w:sz w:val="24"/>
          <w:szCs w:val="24"/>
        </w:rPr>
        <w:t>ритории.</w:t>
      </w:r>
    </w:p>
    <w:p w:rsidR="00F341C5" w:rsidRPr="00FA6FE8" w:rsidRDefault="00F341C5" w:rsidP="00B2061E">
      <w:pPr>
        <w:spacing w:after="0" w:line="288" w:lineRule="auto"/>
        <w:ind w:firstLine="454"/>
        <w:jc w:val="both"/>
        <w:rPr>
          <w:rFonts w:ascii="Arial" w:hAnsi="Arial" w:cs="Arial"/>
          <w:sz w:val="24"/>
          <w:szCs w:val="24"/>
        </w:rPr>
      </w:pPr>
      <w:r w:rsidRPr="00FA6FE8">
        <w:rPr>
          <w:rFonts w:ascii="Arial" w:hAnsi="Arial" w:cs="Arial"/>
          <w:sz w:val="24"/>
          <w:szCs w:val="24"/>
        </w:rPr>
        <w:t xml:space="preserve"> «Аргументы и факты», 12/04/2013  «10 малоизвестных фактов о полёте Юрия Г</w:t>
      </w:r>
      <w:r w:rsidRPr="00FA6FE8">
        <w:rPr>
          <w:rFonts w:ascii="Arial" w:hAnsi="Arial" w:cs="Arial"/>
          <w:sz w:val="24"/>
          <w:szCs w:val="24"/>
        </w:rPr>
        <w:t>а</w:t>
      </w:r>
      <w:r w:rsidRPr="00FA6FE8">
        <w:rPr>
          <w:rFonts w:ascii="Arial" w:hAnsi="Arial" w:cs="Arial"/>
          <w:sz w:val="24"/>
          <w:szCs w:val="24"/>
        </w:rPr>
        <w:t>гарина»</w:t>
      </w:r>
    </w:p>
    <w:p w:rsidR="00F341C5" w:rsidRPr="00FA6FE8" w:rsidRDefault="00F341C5" w:rsidP="00B2061E">
      <w:pPr>
        <w:spacing w:after="0" w:line="288" w:lineRule="auto"/>
        <w:ind w:firstLine="454"/>
        <w:jc w:val="both"/>
        <w:rPr>
          <w:rFonts w:ascii="Arial" w:hAnsi="Arial" w:cs="Arial"/>
          <w:sz w:val="24"/>
          <w:szCs w:val="24"/>
        </w:rPr>
      </w:pPr>
      <w:r w:rsidRPr="00FA6FE8">
        <w:rPr>
          <w:rFonts w:ascii="Arial" w:hAnsi="Arial" w:cs="Arial"/>
          <w:sz w:val="24"/>
          <w:szCs w:val="24"/>
        </w:rPr>
        <w:t>http://www.aif.ru/society/science/42463</w:t>
      </w:r>
    </w:p>
    <w:p w:rsidR="00F341C5" w:rsidRPr="00FA6FE8" w:rsidRDefault="00F341C5" w:rsidP="00B2061E">
      <w:pPr>
        <w:spacing w:after="0" w:line="288" w:lineRule="auto"/>
        <w:ind w:firstLine="454"/>
        <w:jc w:val="both"/>
        <w:rPr>
          <w:rFonts w:ascii="Arial" w:hAnsi="Arial" w:cs="Arial"/>
          <w:sz w:val="24"/>
          <w:szCs w:val="24"/>
        </w:rPr>
      </w:pPr>
      <w:r w:rsidRPr="00FA6FE8">
        <w:rPr>
          <w:rFonts w:ascii="Arial" w:hAnsi="Arial" w:cs="Arial"/>
          <w:sz w:val="24"/>
          <w:szCs w:val="24"/>
        </w:rPr>
        <w:t>http://space.vx5.ru/polet_gagarina___neizvestnye_podrobnosti</w:t>
      </w:r>
    </w:p>
    <w:p w:rsidR="00F341C5" w:rsidRPr="00FA6FE8" w:rsidRDefault="00F341C5" w:rsidP="00B2061E">
      <w:pPr>
        <w:spacing w:after="0" w:line="288" w:lineRule="auto"/>
        <w:ind w:firstLine="454"/>
        <w:jc w:val="both"/>
        <w:rPr>
          <w:rFonts w:ascii="Arial" w:hAnsi="Arial" w:cs="Arial"/>
          <w:sz w:val="24"/>
          <w:szCs w:val="24"/>
        </w:rPr>
      </w:pPr>
    </w:p>
    <w:p w:rsidR="00F341C5" w:rsidRPr="00FA6FE8" w:rsidRDefault="00F341C5" w:rsidP="00B2061E">
      <w:pPr>
        <w:spacing w:after="0" w:line="288" w:lineRule="auto"/>
        <w:ind w:firstLine="454"/>
        <w:jc w:val="both"/>
        <w:rPr>
          <w:rFonts w:ascii="Arial" w:hAnsi="Arial" w:cs="Arial"/>
          <w:sz w:val="24"/>
          <w:szCs w:val="24"/>
        </w:rPr>
      </w:pPr>
      <w:r>
        <w:rPr>
          <w:rFonts w:ascii="Arial" w:hAnsi="Arial" w:cs="Arial"/>
          <w:sz w:val="24"/>
          <w:szCs w:val="24"/>
        </w:rPr>
        <w:t>…</w:t>
      </w:r>
      <w:r w:rsidRPr="00FA6FE8">
        <w:rPr>
          <w:rFonts w:ascii="Arial" w:hAnsi="Arial" w:cs="Arial"/>
          <w:sz w:val="24"/>
          <w:szCs w:val="24"/>
        </w:rPr>
        <w:t>Покуда кремлёвские вохровские шмакодявки делят виртуальное украинское с</w:t>
      </w:r>
      <w:r w:rsidRPr="00FA6FE8">
        <w:rPr>
          <w:rFonts w:ascii="Arial" w:hAnsi="Arial" w:cs="Arial"/>
          <w:sz w:val="24"/>
          <w:szCs w:val="24"/>
        </w:rPr>
        <w:t>а</w:t>
      </w:r>
      <w:r w:rsidRPr="00FA6FE8">
        <w:rPr>
          <w:rFonts w:ascii="Arial" w:hAnsi="Arial" w:cs="Arial"/>
          <w:sz w:val="24"/>
          <w:szCs w:val="24"/>
        </w:rPr>
        <w:t>ло, в мире происходят настоящие события. После завершения длительного и всест</w:t>
      </w:r>
      <w:r w:rsidRPr="00FA6FE8">
        <w:rPr>
          <w:rFonts w:ascii="Arial" w:hAnsi="Arial" w:cs="Arial"/>
          <w:sz w:val="24"/>
          <w:szCs w:val="24"/>
        </w:rPr>
        <w:t>о</w:t>
      </w:r>
      <w:r w:rsidRPr="00FA6FE8">
        <w:rPr>
          <w:rFonts w:ascii="Arial" w:hAnsi="Arial" w:cs="Arial"/>
          <w:sz w:val="24"/>
          <w:szCs w:val="24"/>
        </w:rPr>
        <w:t>ронн</w:t>
      </w:r>
      <w:r w:rsidRPr="00FA6FE8">
        <w:rPr>
          <w:rFonts w:ascii="Arial" w:hAnsi="Arial" w:cs="Arial"/>
          <w:sz w:val="24"/>
          <w:szCs w:val="24"/>
        </w:rPr>
        <w:t>е</w:t>
      </w:r>
      <w:r w:rsidRPr="00FA6FE8">
        <w:rPr>
          <w:rFonts w:ascii="Arial" w:hAnsi="Arial" w:cs="Arial"/>
          <w:sz w:val="24"/>
          <w:szCs w:val="24"/>
        </w:rPr>
        <w:t>го экспертного исследования (CDR — crirical design review) представленного Агентству проекта, NASA подписало вчера контракт с известной мерилин-монровской фабрикой на создание самого мощного за всю космическую историю ракетоносителя . Стоимость контракта — $2.8 млрд. Первый полёт намечен на 2017-й год, когда сост</w:t>
      </w:r>
      <w:r w:rsidRPr="00FA6FE8">
        <w:rPr>
          <w:rFonts w:ascii="Arial" w:hAnsi="Arial" w:cs="Arial"/>
          <w:sz w:val="24"/>
          <w:szCs w:val="24"/>
        </w:rPr>
        <w:t>о</w:t>
      </w:r>
      <w:r w:rsidRPr="00FA6FE8">
        <w:rPr>
          <w:rFonts w:ascii="Arial" w:hAnsi="Arial" w:cs="Arial"/>
          <w:sz w:val="24"/>
          <w:szCs w:val="24"/>
        </w:rPr>
        <w:t>ится одн</w:t>
      </w:r>
      <w:r w:rsidRPr="00FA6FE8">
        <w:rPr>
          <w:rFonts w:ascii="Arial" w:hAnsi="Arial" w:cs="Arial"/>
          <w:sz w:val="24"/>
          <w:szCs w:val="24"/>
        </w:rPr>
        <w:t>о</w:t>
      </w:r>
      <w:r w:rsidRPr="00FA6FE8">
        <w:rPr>
          <w:rFonts w:ascii="Arial" w:hAnsi="Arial" w:cs="Arial"/>
          <w:sz w:val="24"/>
          <w:szCs w:val="24"/>
        </w:rPr>
        <w:t>временное испытание новой ракеты и новой дальнобойной пилотируемой капсулы «Орион». В зависимости от конфигурации, новая ракета будет поднимать на высокие орбиты грузы весом от 70 до 145 тонн. Для сравнения — «новейшая» ракета «Ангара», чей первый тестовый запуск отложили в сто тридцать пятый раз, должна б</w:t>
      </w:r>
      <w:r w:rsidRPr="00FA6FE8">
        <w:rPr>
          <w:rFonts w:ascii="Arial" w:hAnsi="Arial" w:cs="Arial"/>
          <w:sz w:val="24"/>
          <w:szCs w:val="24"/>
        </w:rPr>
        <w:t>ы</w:t>
      </w:r>
      <w:r w:rsidRPr="00FA6FE8">
        <w:rPr>
          <w:rFonts w:ascii="Arial" w:hAnsi="Arial" w:cs="Arial"/>
          <w:sz w:val="24"/>
          <w:szCs w:val="24"/>
        </w:rPr>
        <w:t>ла поднять полторы тонны груза. В качестве движка дляновой ракеты будут использ</w:t>
      </w:r>
      <w:r w:rsidRPr="00FA6FE8">
        <w:rPr>
          <w:rFonts w:ascii="Arial" w:hAnsi="Arial" w:cs="Arial"/>
          <w:sz w:val="24"/>
          <w:szCs w:val="24"/>
        </w:rPr>
        <w:t>о</w:t>
      </w:r>
      <w:r w:rsidRPr="00FA6FE8">
        <w:rPr>
          <w:rFonts w:ascii="Arial" w:hAnsi="Arial" w:cs="Arial"/>
          <w:sz w:val="24"/>
          <w:szCs w:val="24"/>
        </w:rPr>
        <w:t>ваны экологичные боинговские кислородно-водородные (на выхлопе — чистый вод</w:t>
      </w:r>
      <w:r w:rsidRPr="00FA6FE8">
        <w:rPr>
          <w:rFonts w:ascii="Arial" w:hAnsi="Arial" w:cs="Arial"/>
          <w:sz w:val="24"/>
          <w:szCs w:val="24"/>
        </w:rPr>
        <w:t>я</w:t>
      </w:r>
      <w:r w:rsidRPr="00FA6FE8">
        <w:rPr>
          <w:rFonts w:ascii="Arial" w:hAnsi="Arial" w:cs="Arial"/>
          <w:sz w:val="24"/>
          <w:szCs w:val="24"/>
        </w:rPr>
        <w:t>ной пар) дв</w:t>
      </w:r>
      <w:r w:rsidRPr="00FA6FE8">
        <w:rPr>
          <w:rFonts w:ascii="Arial" w:hAnsi="Arial" w:cs="Arial"/>
          <w:sz w:val="24"/>
          <w:szCs w:val="24"/>
        </w:rPr>
        <w:t>и</w:t>
      </w:r>
      <w:r w:rsidRPr="00FA6FE8">
        <w:rPr>
          <w:rFonts w:ascii="Arial" w:hAnsi="Arial" w:cs="Arial"/>
          <w:sz w:val="24"/>
          <w:szCs w:val="24"/>
        </w:rPr>
        <w:t>гатели от спейс-шаттла, совершившие уже более 400 полётов без единого эксидента. Характерно, последний раз NASA проводило такое глубокое исследование нового пр</w:t>
      </w:r>
      <w:r w:rsidRPr="00FA6FE8">
        <w:rPr>
          <w:rFonts w:ascii="Arial" w:hAnsi="Arial" w:cs="Arial"/>
          <w:sz w:val="24"/>
          <w:szCs w:val="24"/>
        </w:rPr>
        <w:t>о</w:t>
      </w:r>
      <w:r w:rsidRPr="00FA6FE8">
        <w:rPr>
          <w:rFonts w:ascii="Arial" w:hAnsi="Arial" w:cs="Arial"/>
          <w:sz w:val="24"/>
          <w:szCs w:val="24"/>
        </w:rPr>
        <w:t>екта в далёком 1961-м году, когда оценивалась возможнось ракетоносителя «Сатурн-5″ выполнить миссию по доставке астронавтов на Луну. Вчерашнее подпис</w:t>
      </w:r>
      <w:r w:rsidRPr="00FA6FE8">
        <w:rPr>
          <w:rFonts w:ascii="Arial" w:hAnsi="Arial" w:cs="Arial"/>
          <w:sz w:val="24"/>
          <w:szCs w:val="24"/>
        </w:rPr>
        <w:t>а</w:t>
      </w:r>
      <w:r w:rsidRPr="00FA6FE8">
        <w:rPr>
          <w:rFonts w:ascii="Arial" w:hAnsi="Arial" w:cs="Arial"/>
          <w:sz w:val="24"/>
          <w:szCs w:val="24"/>
        </w:rPr>
        <w:t>ние котракта означает, что фабрика завтра может начинать полномаштабную работу над проектом.</w:t>
      </w:r>
    </w:p>
    <w:p w:rsidR="00F341C5" w:rsidRPr="00FA6FE8" w:rsidRDefault="00F341C5" w:rsidP="00B2061E">
      <w:pPr>
        <w:spacing w:after="0" w:line="288" w:lineRule="auto"/>
        <w:ind w:firstLine="454"/>
        <w:jc w:val="both"/>
        <w:rPr>
          <w:rFonts w:ascii="Arial" w:hAnsi="Arial" w:cs="Arial"/>
          <w:sz w:val="24"/>
          <w:szCs w:val="24"/>
        </w:rPr>
      </w:pPr>
      <w:r w:rsidRPr="00FA6FE8">
        <w:rPr>
          <w:rFonts w:ascii="Arial" w:hAnsi="Arial" w:cs="Arial"/>
          <w:sz w:val="24"/>
          <w:szCs w:val="24"/>
        </w:rPr>
        <w:t xml:space="preserve"> http://www.latimes.com/business/aerospace/la-fi-nasa-boeing-mars-rocket-20140702-story.html </w:t>
      </w:r>
    </w:p>
    <w:p w:rsidR="00F341C5" w:rsidRDefault="00F341C5" w:rsidP="00B2061E">
      <w:pPr>
        <w:spacing w:after="0" w:line="288" w:lineRule="auto"/>
        <w:ind w:firstLine="454"/>
        <w:jc w:val="both"/>
        <w:rPr>
          <w:rFonts w:ascii="Arial" w:hAnsi="Arial" w:cs="Arial"/>
          <w:sz w:val="24"/>
          <w:szCs w:val="24"/>
        </w:rPr>
      </w:pPr>
      <w:r w:rsidRPr="00C06424">
        <w:rPr>
          <w:rFonts w:ascii="Arial" w:hAnsi="Arial" w:cs="Arial"/>
          <w:sz w:val="24"/>
          <w:szCs w:val="24"/>
        </w:rPr>
        <w:pict>
          <v:rect id="_x0000_i1025" style="width:0;height:1.5pt" o:hralign="center" o:hrstd="t" o:hr="t" fillcolor="gray" stroked="f"/>
        </w:pict>
      </w:r>
    </w:p>
    <w:p w:rsidR="00F341C5" w:rsidRDefault="00F341C5" w:rsidP="00B2061E">
      <w:pPr>
        <w:spacing w:after="0" w:line="288" w:lineRule="auto"/>
        <w:ind w:firstLine="454"/>
        <w:jc w:val="both"/>
        <w:rPr>
          <w:rFonts w:ascii="Arial" w:hAnsi="Arial" w:cs="Arial"/>
          <w:sz w:val="24"/>
          <w:szCs w:val="24"/>
        </w:rPr>
      </w:pPr>
    </w:p>
    <w:p w:rsidR="00F341C5" w:rsidRPr="00FA6FE8" w:rsidRDefault="00F341C5" w:rsidP="00B2061E">
      <w:pPr>
        <w:spacing w:after="0" w:line="288" w:lineRule="auto"/>
        <w:ind w:firstLine="454"/>
        <w:jc w:val="both"/>
        <w:rPr>
          <w:rFonts w:ascii="Arial" w:hAnsi="Arial" w:cs="Arial"/>
          <w:sz w:val="24"/>
          <w:szCs w:val="24"/>
        </w:rPr>
      </w:pPr>
      <w:r w:rsidRPr="00FA6FE8">
        <w:rPr>
          <w:rFonts w:ascii="Arial" w:hAnsi="Arial" w:cs="Arial"/>
          <w:sz w:val="24"/>
          <w:szCs w:val="24"/>
        </w:rPr>
        <w:t xml:space="preserve">© Независимый Бостонский Альманах "Лебедь" 1997 - 2015. </w:t>
      </w:r>
    </w:p>
    <w:p w:rsidR="00F341C5" w:rsidRPr="00FA6FE8" w:rsidRDefault="00F341C5" w:rsidP="00B2061E">
      <w:pPr>
        <w:spacing w:after="0" w:line="288" w:lineRule="auto"/>
        <w:ind w:firstLine="454"/>
        <w:jc w:val="both"/>
        <w:rPr>
          <w:rFonts w:ascii="Arial" w:hAnsi="Arial" w:cs="Arial"/>
          <w:sz w:val="24"/>
          <w:szCs w:val="24"/>
        </w:rPr>
      </w:pPr>
      <w:r w:rsidRPr="00FA6FE8">
        <w:rPr>
          <w:rFonts w:ascii="Arial" w:hAnsi="Arial" w:cs="Arial"/>
          <w:sz w:val="24"/>
          <w:szCs w:val="24"/>
        </w:rPr>
        <w:t xml:space="preserve">Главный редактор - Валерий Лебедев. Web-мастер - Lebed.Almanac@verizon.net </w:t>
      </w:r>
    </w:p>
    <w:p w:rsidR="00F341C5" w:rsidRPr="00FA6FE8" w:rsidRDefault="00F341C5" w:rsidP="00B2061E">
      <w:pPr>
        <w:spacing w:after="0" w:line="288" w:lineRule="auto"/>
        <w:ind w:firstLine="454"/>
        <w:jc w:val="both"/>
        <w:rPr>
          <w:rFonts w:ascii="Arial" w:hAnsi="Arial" w:cs="Arial"/>
          <w:sz w:val="24"/>
          <w:szCs w:val="24"/>
        </w:rPr>
      </w:pPr>
    </w:p>
    <w:p w:rsidR="00F341C5" w:rsidRPr="00FA6FE8" w:rsidRDefault="00F341C5" w:rsidP="00B2061E">
      <w:pPr>
        <w:spacing w:after="0" w:line="288" w:lineRule="auto"/>
        <w:ind w:firstLine="454"/>
        <w:jc w:val="both"/>
        <w:rPr>
          <w:rFonts w:ascii="Arial" w:hAnsi="Arial" w:cs="Arial"/>
          <w:sz w:val="24"/>
          <w:szCs w:val="24"/>
        </w:rPr>
      </w:pPr>
      <w:r w:rsidRPr="00FA6FE8">
        <w:rPr>
          <w:rFonts w:ascii="Arial" w:hAnsi="Arial" w:cs="Arial"/>
          <w:sz w:val="24"/>
          <w:szCs w:val="24"/>
        </w:rPr>
        <w:t xml:space="preserve">Перепечатка разрешается только с указанием активной гипер-ссылки на источник. </w:t>
      </w:r>
    </w:p>
    <w:p w:rsidR="00F341C5" w:rsidRPr="009A04C6" w:rsidRDefault="00F341C5" w:rsidP="00B2061E">
      <w:pPr>
        <w:spacing w:after="0" w:line="288" w:lineRule="auto"/>
        <w:ind w:firstLine="454"/>
        <w:jc w:val="both"/>
        <w:rPr>
          <w:rFonts w:ascii="Arial" w:hAnsi="Arial" w:cs="Arial"/>
          <w:sz w:val="24"/>
          <w:szCs w:val="24"/>
        </w:rPr>
      </w:pPr>
    </w:p>
    <w:sectPr w:rsidR="00F341C5" w:rsidRPr="009A04C6" w:rsidSect="004E7757">
      <w:pgSz w:w="11906" w:h="16838"/>
      <w:pgMar w:top="567" w:right="707" w:bottom="567" w:left="127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7"/>
  <w:defaultTabStop w:val="708"/>
  <w:autoHyphenation/>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E7757"/>
    <w:rsid w:val="00051AA5"/>
    <w:rsid w:val="003D5854"/>
    <w:rsid w:val="00474A8E"/>
    <w:rsid w:val="004C3A93"/>
    <w:rsid w:val="004E7757"/>
    <w:rsid w:val="005067A0"/>
    <w:rsid w:val="0055518A"/>
    <w:rsid w:val="0073198D"/>
    <w:rsid w:val="00883182"/>
    <w:rsid w:val="009A04C6"/>
    <w:rsid w:val="00A86F82"/>
    <w:rsid w:val="00B2061E"/>
    <w:rsid w:val="00C06424"/>
    <w:rsid w:val="00C623FD"/>
    <w:rsid w:val="00E749DB"/>
    <w:rsid w:val="00F341C5"/>
    <w:rsid w:val="00FA6FE8"/>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67A0"/>
    <w:pPr>
      <w:spacing w:after="200" w:line="276" w:lineRule="auto"/>
    </w:pPr>
    <w:rPr>
      <w:lang w:val="ru-RU" w:eastAsia="ru-RU"/>
    </w:rPr>
  </w:style>
  <w:style w:type="paragraph" w:styleId="Heading1">
    <w:name w:val="heading 1"/>
    <w:basedOn w:val="Normal"/>
    <w:next w:val="Normal"/>
    <w:link w:val="Heading1Char"/>
    <w:uiPriority w:val="99"/>
    <w:qFormat/>
    <w:locked/>
    <w:rsid w:val="00FA6FE8"/>
    <w:pPr>
      <w:keepNext/>
      <w:spacing w:after="0"/>
      <w:ind w:firstLine="454"/>
      <w:outlineLvl w:val="0"/>
    </w:pPr>
    <w:rPr>
      <w:rFonts w:ascii="Arial" w:hAnsi="Arial" w:cs="Arial"/>
      <w:b/>
      <w:color w:val="FF0000"/>
      <w:sz w:val="36"/>
      <w:szCs w:val="3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514A"/>
    <w:rPr>
      <w:rFonts w:asciiTheme="majorHAnsi" w:eastAsiaTheme="majorEastAsia" w:hAnsiTheme="majorHAnsi" w:cstheme="majorBidi"/>
      <w:b/>
      <w:bCs/>
      <w:kern w:val="32"/>
      <w:sz w:val="32"/>
      <w:szCs w:val="32"/>
      <w:lang w:val="ru-RU" w:eastAsia="ru-RU"/>
    </w:rPr>
  </w:style>
  <w:style w:type="character" w:styleId="Hyperlink">
    <w:name w:val="Hyperlink"/>
    <w:basedOn w:val="DefaultParagraphFont"/>
    <w:uiPriority w:val="99"/>
    <w:rsid w:val="00FA6FE8"/>
    <w:rPr>
      <w:rFonts w:cs="Times New Roman"/>
      <w:color w:val="0000FF"/>
      <w:u w:val="single"/>
    </w:rPr>
  </w:style>
  <w:style w:type="paragraph" w:styleId="BodyTextIndent">
    <w:name w:val="Body Text Indent"/>
    <w:basedOn w:val="Normal"/>
    <w:link w:val="BodyTextIndentChar"/>
    <w:uiPriority w:val="99"/>
    <w:rsid w:val="00B2061E"/>
    <w:pPr>
      <w:spacing w:after="0"/>
      <w:ind w:firstLine="454"/>
    </w:pPr>
    <w:rPr>
      <w:rFonts w:ascii="Arial" w:hAnsi="Arial" w:cs="Arial"/>
      <w:sz w:val="24"/>
      <w:szCs w:val="24"/>
    </w:rPr>
  </w:style>
  <w:style w:type="character" w:customStyle="1" w:styleId="BodyTextIndentChar">
    <w:name w:val="Body Text Indent Char"/>
    <w:basedOn w:val="DefaultParagraphFont"/>
    <w:link w:val="BodyTextIndent"/>
    <w:uiPriority w:val="99"/>
    <w:semiHidden/>
    <w:rsid w:val="00BB514A"/>
    <w:rPr>
      <w:lang w:val="ru-RU" w:eastAsia="ru-RU"/>
    </w:rPr>
  </w:style>
  <w:style w:type="paragraph" w:styleId="BodyTextIndent2">
    <w:name w:val="Body Text Indent 2"/>
    <w:basedOn w:val="Normal"/>
    <w:link w:val="BodyTextIndent2Char"/>
    <w:uiPriority w:val="99"/>
    <w:rsid w:val="00051AA5"/>
    <w:pPr>
      <w:spacing w:before="120" w:after="120" w:line="288" w:lineRule="auto"/>
      <w:ind w:firstLine="454"/>
      <w:jc w:val="both"/>
    </w:pPr>
    <w:rPr>
      <w:rFonts w:ascii="Arial" w:hAnsi="Arial" w:cs="Arial"/>
      <w:sz w:val="24"/>
      <w:szCs w:val="24"/>
    </w:rPr>
  </w:style>
  <w:style w:type="character" w:customStyle="1" w:styleId="BodyTextIndent2Char">
    <w:name w:val="Body Text Indent 2 Char"/>
    <w:basedOn w:val="DefaultParagraphFont"/>
    <w:link w:val="BodyTextIndent2"/>
    <w:uiPriority w:val="99"/>
    <w:semiHidden/>
    <w:rsid w:val="00BB514A"/>
    <w:rPr>
      <w:lang w:val="ru-RU" w:eastAsia="ru-RU"/>
    </w:rPr>
  </w:style>
  <w:style w:type="paragraph" w:styleId="BodyTextIndent3">
    <w:name w:val="Body Text Indent 3"/>
    <w:basedOn w:val="Normal"/>
    <w:link w:val="BodyTextIndent3Char"/>
    <w:uiPriority w:val="99"/>
    <w:rsid w:val="0055518A"/>
    <w:pPr>
      <w:spacing w:after="0" w:line="288" w:lineRule="auto"/>
      <w:ind w:firstLine="454"/>
      <w:jc w:val="both"/>
    </w:pPr>
    <w:rPr>
      <w:rFonts w:ascii="Arial" w:hAnsi="Arial" w:cs="Arial"/>
      <w:i/>
      <w:sz w:val="24"/>
      <w:szCs w:val="24"/>
    </w:rPr>
  </w:style>
  <w:style w:type="character" w:customStyle="1" w:styleId="BodyTextIndent3Char">
    <w:name w:val="Body Text Indent 3 Char"/>
    <w:basedOn w:val="DefaultParagraphFont"/>
    <w:link w:val="BodyTextIndent3"/>
    <w:uiPriority w:val="99"/>
    <w:semiHidden/>
    <w:rsid w:val="00BB514A"/>
    <w:rPr>
      <w:sz w:val="16"/>
      <w:szCs w:val="16"/>
      <w:lang w:val="ru-RU"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nytimes.com/2014/05/16/science/error-leads-ibm-researchers-to-a-new-family-of-materials.html?_r=0" TargetMode="External"/><Relationship Id="rId4" Type="http://schemas.openxmlformats.org/officeDocument/2006/relationships/hyperlink" Target="http://lebed.com/2014/art6517.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53</TotalTime>
  <Pages>10</Pages>
  <Words>4577</Words>
  <Characters>26095</Characters>
  <Application>Microsoft Office Outlook</Application>
  <DocSecurity>0</DocSecurity>
  <Lines>0</Lines>
  <Paragraphs>0</Paragraphs>
  <ScaleCrop>false</ScaleCrop>
  <Company>64</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Новости космоса</dc:title>
  <dc:subject/>
  <dc:creator>stas</dc:creator>
  <cp:keywords/>
  <dc:description/>
  <cp:lastModifiedBy>user</cp:lastModifiedBy>
  <cp:revision>3</cp:revision>
  <dcterms:created xsi:type="dcterms:W3CDTF">2015-09-26T18:47:00Z</dcterms:created>
  <dcterms:modified xsi:type="dcterms:W3CDTF">2015-09-26T19:35:00Z</dcterms:modified>
</cp:coreProperties>
</file>