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B2C" w:rsidRPr="00702B2C" w:rsidRDefault="00702B2C" w:rsidP="00702B2C">
      <w:pPr>
        <w:jc w:val="center"/>
        <w:rPr>
          <w:b/>
          <w:sz w:val="36"/>
          <w:szCs w:val="36"/>
          <w:lang w:val="en-US"/>
        </w:rPr>
      </w:pPr>
      <w:r>
        <w:rPr>
          <w:b/>
          <w:sz w:val="36"/>
          <w:szCs w:val="36"/>
        </w:rPr>
        <w:t>Перевод</w:t>
      </w:r>
      <w:r w:rsidRPr="00702B2C">
        <w:rPr>
          <w:b/>
          <w:sz w:val="36"/>
          <w:szCs w:val="36"/>
          <w:lang w:val="en-US"/>
        </w:rPr>
        <w:t xml:space="preserve"> </w:t>
      </w:r>
      <w:r>
        <w:rPr>
          <w:b/>
          <w:sz w:val="36"/>
          <w:szCs w:val="36"/>
          <w:lang w:val="en-US"/>
        </w:rPr>
        <w:t>“How to make hydrochloric acid”</w:t>
      </w:r>
    </w:p>
    <w:p w:rsidR="008D6C08" w:rsidRDefault="00E0116E">
      <w:pPr>
        <w:rPr>
          <w:sz w:val="32"/>
          <w:szCs w:val="32"/>
        </w:rPr>
      </w:pPr>
      <w:r w:rsidRPr="005616A4">
        <w:rPr>
          <w:sz w:val="32"/>
          <w:szCs w:val="32"/>
          <w:lang w:val="en-US"/>
        </w:rPr>
        <w:t xml:space="preserve">     </w:t>
      </w:r>
      <w:r w:rsidR="00637C22">
        <w:rPr>
          <w:sz w:val="32"/>
          <w:szCs w:val="32"/>
        </w:rPr>
        <w:t>Приветствую</w:t>
      </w:r>
      <w:r w:rsidR="00702B2C">
        <w:rPr>
          <w:sz w:val="32"/>
          <w:szCs w:val="32"/>
        </w:rPr>
        <w:t xml:space="preserve"> товарищи химики</w:t>
      </w:r>
      <w:r w:rsidR="00637C22">
        <w:rPr>
          <w:sz w:val="32"/>
          <w:szCs w:val="32"/>
        </w:rPr>
        <w:t xml:space="preserve"> (умники)</w:t>
      </w:r>
      <w:r w:rsidR="00702B2C">
        <w:rPr>
          <w:sz w:val="32"/>
          <w:szCs w:val="32"/>
        </w:rPr>
        <w:t xml:space="preserve">! В это видео я покажу, как получить соляную кислоту. </w:t>
      </w:r>
    </w:p>
    <w:p w:rsidR="00702B2C" w:rsidRDefault="00702B2C">
      <w:pPr>
        <w:rPr>
          <w:sz w:val="32"/>
          <w:szCs w:val="32"/>
        </w:rPr>
      </w:pPr>
      <w:r>
        <w:rPr>
          <w:sz w:val="32"/>
          <w:szCs w:val="32"/>
        </w:rPr>
        <w:t>Сначала надо собрать аппарат для получения хлороводорода. Вот эта вакуумная колба (колба Бунзена) будет использоваться как генератор. Посередине стоит круглодонная колба, в которую попадает обратный поток воды (жидкости). Мы можем добиться этого благодаря этому переходнику.</w:t>
      </w:r>
    </w:p>
    <w:p w:rsidR="00702B2C" w:rsidRDefault="00702B2C">
      <w:pPr>
        <w:rPr>
          <w:sz w:val="32"/>
          <w:szCs w:val="32"/>
        </w:rPr>
      </w:pPr>
      <w:r>
        <w:rPr>
          <w:sz w:val="32"/>
          <w:szCs w:val="32"/>
        </w:rPr>
        <w:t xml:space="preserve">     Газ может двигаться по широкой трубке в круглодонную колбу и выходить из неё по тонкой трубке</w:t>
      </w:r>
      <w:r w:rsidR="00D110AF">
        <w:rPr>
          <w:sz w:val="32"/>
          <w:szCs w:val="32"/>
        </w:rPr>
        <w:t>. Весь обратный поток воды будет попадать в колбу и не сможет попасть в генератор</w:t>
      </w:r>
      <w:r w:rsidR="00E0116E">
        <w:rPr>
          <w:sz w:val="32"/>
          <w:szCs w:val="32"/>
        </w:rPr>
        <w:t>.</w:t>
      </w:r>
    </w:p>
    <w:p w:rsidR="00E0116E" w:rsidRDefault="00E0116E">
      <w:pPr>
        <w:rPr>
          <w:sz w:val="32"/>
          <w:szCs w:val="32"/>
        </w:rPr>
      </w:pPr>
      <w:r>
        <w:rPr>
          <w:sz w:val="32"/>
          <w:szCs w:val="32"/>
        </w:rPr>
        <w:t xml:space="preserve">     Давайте соединим их. Здесь где-то 100 мл</w:t>
      </w:r>
      <w:proofErr w:type="gramStart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и</w:t>
      </w:r>
      <w:proofErr w:type="gramEnd"/>
      <w:r>
        <w:rPr>
          <w:sz w:val="32"/>
          <w:szCs w:val="32"/>
        </w:rPr>
        <w:t>змельчённого льда, в котором будет растворяться хлороводород с образованием соляной кисло</w:t>
      </w:r>
      <w:r w:rsidR="005616A4">
        <w:rPr>
          <w:sz w:val="32"/>
          <w:szCs w:val="32"/>
        </w:rPr>
        <w:t>ты. Вы можете взять меньше льда, чтобы получить более концентрированную кислоту. Давайте присоединим к трубке подачи газа.</w:t>
      </w:r>
    </w:p>
    <w:p w:rsidR="005616A4" w:rsidRDefault="005616A4">
      <w:pPr>
        <w:rPr>
          <w:sz w:val="32"/>
          <w:szCs w:val="32"/>
        </w:rPr>
      </w:pPr>
      <w:r>
        <w:rPr>
          <w:sz w:val="32"/>
          <w:szCs w:val="32"/>
        </w:rPr>
        <w:t xml:space="preserve">     Теперь, чтобы получить хлороводород, налейте в генератор 20 мл</w:t>
      </w:r>
      <w:proofErr w:type="gramStart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в</w:t>
      </w:r>
      <w:proofErr w:type="gramEnd"/>
      <w:r>
        <w:rPr>
          <w:sz w:val="32"/>
          <w:szCs w:val="32"/>
        </w:rPr>
        <w:t>оды. Такое количество необязательно. Затем добавьте 140 г. гидросульфата натрия</w:t>
      </w:r>
      <w:r w:rsidR="00785355">
        <w:rPr>
          <w:sz w:val="32"/>
          <w:szCs w:val="32"/>
        </w:rPr>
        <w:t xml:space="preserve">, который используется для понижения </w:t>
      </w:r>
      <w:r w:rsidR="00785355">
        <w:rPr>
          <w:sz w:val="32"/>
          <w:szCs w:val="32"/>
          <w:lang w:val="en-US"/>
        </w:rPr>
        <w:t>pH</w:t>
      </w:r>
      <w:r w:rsidR="00785355" w:rsidRPr="00785355">
        <w:rPr>
          <w:sz w:val="32"/>
          <w:szCs w:val="32"/>
        </w:rPr>
        <w:t xml:space="preserve"> </w:t>
      </w:r>
      <w:r w:rsidR="00785355">
        <w:rPr>
          <w:sz w:val="32"/>
          <w:szCs w:val="32"/>
        </w:rPr>
        <w:t>воды в бассейнах. Проверьте информацию о составе. Также вы можете использовать 30 мл</w:t>
      </w:r>
      <w:proofErr w:type="gramStart"/>
      <w:r w:rsidR="00785355">
        <w:rPr>
          <w:sz w:val="32"/>
          <w:szCs w:val="32"/>
        </w:rPr>
        <w:t>.</w:t>
      </w:r>
      <w:proofErr w:type="gramEnd"/>
      <w:r w:rsidR="00785355">
        <w:rPr>
          <w:sz w:val="32"/>
          <w:szCs w:val="32"/>
        </w:rPr>
        <w:t xml:space="preserve"> </w:t>
      </w:r>
      <w:proofErr w:type="gramStart"/>
      <w:r w:rsidR="00785355">
        <w:rPr>
          <w:sz w:val="32"/>
          <w:szCs w:val="32"/>
        </w:rPr>
        <w:t>к</w:t>
      </w:r>
      <w:proofErr w:type="gramEnd"/>
      <w:r w:rsidR="00785355">
        <w:rPr>
          <w:sz w:val="32"/>
          <w:szCs w:val="32"/>
        </w:rPr>
        <w:t>онцентрированной серной кислоты вместо гидросульфата. Теперь добавьте 60 г. хлорида натрия. (Я не смешал эти вещества, но вы должны это сделать.)</w:t>
      </w:r>
    </w:p>
    <w:p w:rsidR="00785355" w:rsidRDefault="00785355">
      <w:pPr>
        <w:rPr>
          <w:sz w:val="32"/>
          <w:szCs w:val="32"/>
        </w:rPr>
      </w:pPr>
      <w:r>
        <w:rPr>
          <w:sz w:val="32"/>
          <w:szCs w:val="32"/>
        </w:rPr>
        <w:t xml:space="preserve">    Закройте генератор пробкой и включите нагрев. Гидросульфат натрия взаимодействует с хлоридом натрия с образованием хлороводорода. Этот газ идёт по трубке и растворяется в воде с образованием соляной кислоты. (Если опустить трубку в воду, то из-за хорошей ра</w:t>
      </w:r>
      <w:r w:rsidR="002971B3">
        <w:rPr>
          <w:sz w:val="32"/>
          <w:szCs w:val="32"/>
        </w:rPr>
        <w:t xml:space="preserve">створимости хлороводорода вода может засосаться в генератор.) Вам нужно предотвратить это, </w:t>
      </w:r>
      <w:proofErr w:type="gramStart"/>
      <w:r w:rsidR="002971B3">
        <w:rPr>
          <w:sz w:val="32"/>
          <w:szCs w:val="32"/>
        </w:rPr>
        <w:t>например</w:t>
      </w:r>
      <w:proofErr w:type="gramEnd"/>
      <w:r w:rsidR="002971B3">
        <w:rPr>
          <w:sz w:val="32"/>
          <w:szCs w:val="32"/>
        </w:rPr>
        <w:t xml:space="preserve"> </w:t>
      </w:r>
      <w:r w:rsidR="002971B3">
        <w:rPr>
          <w:sz w:val="32"/>
          <w:szCs w:val="32"/>
        </w:rPr>
        <w:lastRenderedPageBreak/>
        <w:t xml:space="preserve">сделать установку как у меня. Обратный поток воды выйдет из </w:t>
      </w:r>
      <w:proofErr w:type="gramStart"/>
      <w:r w:rsidR="002971B3">
        <w:rPr>
          <w:sz w:val="32"/>
          <w:szCs w:val="32"/>
        </w:rPr>
        <w:t>под</w:t>
      </w:r>
      <w:proofErr w:type="gramEnd"/>
      <w:r w:rsidR="002971B3">
        <w:rPr>
          <w:sz w:val="32"/>
          <w:szCs w:val="32"/>
        </w:rPr>
        <w:t xml:space="preserve"> контроля прямо сейчас. И вот, вся вода перелилась в круглодонн</w:t>
      </w:r>
      <w:r w:rsidR="00637C22">
        <w:rPr>
          <w:sz w:val="32"/>
          <w:szCs w:val="32"/>
        </w:rPr>
        <w:t>ую колбу, и я легко могу её забрать (перелить).</w:t>
      </w:r>
    </w:p>
    <w:p w:rsidR="00637C22" w:rsidRPr="00637C22" w:rsidRDefault="00637C22">
      <w:pPr>
        <w:rPr>
          <w:sz w:val="32"/>
          <w:szCs w:val="32"/>
        </w:rPr>
      </w:pPr>
      <w:r>
        <w:rPr>
          <w:sz w:val="32"/>
          <w:szCs w:val="32"/>
        </w:rPr>
        <w:t xml:space="preserve">     Как вы можете увидеть, её </w:t>
      </w:r>
      <w:r>
        <w:rPr>
          <w:sz w:val="32"/>
          <w:szCs w:val="32"/>
          <w:lang w:val="en-US"/>
        </w:rPr>
        <w:t>pH</w:t>
      </w:r>
      <w:r w:rsidRPr="00637C22">
        <w:rPr>
          <w:sz w:val="32"/>
          <w:szCs w:val="32"/>
        </w:rPr>
        <w:t xml:space="preserve"> </w:t>
      </w:r>
      <w:r>
        <w:rPr>
          <w:sz w:val="32"/>
          <w:szCs w:val="32"/>
        </w:rPr>
        <w:t>очень мал. Она также окрашивает индикаторную бумагу в розовый цвет. Точную концентрацию можно узнать титрованием. В общем, это способ, как получить соляную кислоту.</w:t>
      </w:r>
    </w:p>
    <w:sectPr w:rsidR="00637C22" w:rsidRPr="00637C22" w:rsidSect="008D6C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2B2C"/>
    <w:rsid w:val="002971B3"/>
    <w:rsid w:val="005616A4"/>
    <w:rsid w:val="00637C22"/>
    <w:rsid w:val="00702B2C"/>
    <w:rsid w:val="00785355"/>
    <w:rsid w:val="008D6C08"/>
    <w:rsid w:val="00D110AF"/>
    <w:rsid w:val="00E0116E"/>
    <w:rsid w:val="00EE62E5"/>
    <w:rsid w:val="00F07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C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96505-C500-41DB-B7E7-CEA310E29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2012-12-12T18:45:00Z</dcterms:created>
  <dcterms:modified xsi:type="dcterms:W3CDTF">2012-12-15T17:26:00Z</dcterms:modified>
</cp:coreProperties>
</file>